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6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Hlk134605379"/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3419F2" w:rsidRPr="001E3CA7" w:rsidRDefault="003419F2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F92FBA" w:rsidRDefault="006B6507" w:rsidP="00B24BB3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ԲՈՎՅԱՆ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ԱՎԱԳԱՆՈՒ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2022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ԹՎԱԿԱՆԻ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ՄԱՅԻՍԻ</w:t>
      </w:r>
      <w:r w:rsidR="001E2606"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13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N </w:t>
      </w:r>
      <w:r w:rsidR="001E2606"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57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-Ա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ՈՐՈՇՄԱՆ ՄԵՋ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ԿԱՏԱՐԵԼՈՒ ՄԱՍԻՆ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ՆԱԽԱԳԾԻ ԸՆԴՈՒՆՄԱՆ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E36E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ԱՆՀՐԱԺԵՇՏՈՒԹՅԱՆ ՄԱՍԻՆ</w:t>
      </w:r>
      <w:bookmarkStart w:id="1" w:name="_GoBack"/>
      <w:bookmarkEnd w:id="1"/>
    </w:p>
    <w:p w:rsidR="003419F2" w:rsidRPr="003419F2" w:rsidRDefault="003419F2" w:rsidP="003419F2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45202" w:rsidRPr="0026469C" w:rsidRDefault="009413F1" w:rsidP="00F92FBA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Նախագիծը մշակվել է «Նորմատիվ իրավական ակտերի մասին» օրենքի 33-րդ և 34-րդ հոդվածների պահանջներին համապատասխան։</w:t>
      </w:r>
      <w:r w:rsidR="00123EAD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</w:p>
    <w:p w:rsidR="008D1DC2" w:rsidRPr="001E2606" w:rsidRDefault="00C45202" w:rsidP="00F92FBA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Նախագծի մշակման համար հիմք </w:t>
      </w:r>
      <w:r w:rsidR="00F92FB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է</w:t>
      </w:r>
      <w:r w:rsidR="00123EAD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51415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հանդիսացել 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Աբովյանի համայնքապետարանի աշխատակազմի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քաղաքաշինության,</w:t>
      </w:r>
      <w:r w:rsidR="00F92FB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հողաշինարարության, գյուղատնտեսության և անշարժ գույքի կառավարման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բաժնի պետի զեկուցագիրը (մուտք՝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02.02.2024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թ. N Ք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-675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)։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1E260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Աբովյանի համայնքապետարանի աշխատակազմի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քաղաքաշինության,</w:t>
      </w:r>
      <w:r w:rsidR="00F92FB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հողաշինարարության, գյուղատնտեսության և անշարժ գույքի կառավարման </w:t>
      </w:r>
      <w:r w:rsidR="001E260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բաժնի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գլխավոր մասնագետ Հասմիկ </w:t>
      </w:r>
      <w:r w:rsidR="00B24BB3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Լևոնյանն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77412E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իր դիմումի համաձայն ազատվել է </w:t>
      </w:r>
      <w:r w:rsidR="00B24BB3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զբաղեցրած պաշտոնից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, ուստի անհրաժեշտություն է առաջ</w:t>
      </w:r>
      <w:r w:rsidR="00DF1945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ցել </w:t>
      </w:r>
      <w:r w:rsidR="001E2606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ան համայն</w:t>
      </w:r>
      <w:r w:rsidR="001E2606">
        <w:rPr>
          <w:rFonts w:ascii="GHEA Grapalat" w:hAnsi="GHEA Grapalat"/>
          <w:color w:val="000000" w:themeColor="text1"/>
          <w:sz w:val="24"/>
          <w:szCs w:val="24"/>
          <w:lang w:val="hy-AM"/>
        </w:rPr>
        <w:t>քի սեփականություն հանդիսացող գույքի վարձակալության կամ կառուցապատման իրավունքի տրամադրման համար մրցութային հանձնաժողով</w:t>
      </w:r>
      <w:r w:rsidR="0077412E">
        <w:rPr>
          <w:rFonts w:ascii="GHEA Grapalat" w:hAnsi="GHEA Grapalat"/>
          <w:color w:val="000000" w:themeColor="text1"/>
          <w:sz w:val="24"/>
          <w:szCs w:val="24"/>
          <w:lang w:val="hy-AM"/>
        </w:rPr>
        <w:t>ի կազմում կատարել փոփոխություն և Հասմիկ</w:t>
      </w:r>
      <w:r w:rsidR="00BA5D3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Լևոնյանի փոխարեն հանձնաժողովի</w:t>
      </w:r>
      <w:r w:rsidR="0077412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71AD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կազմում </w:t>
      </w:r>
      <w:r w:rsidR="001E2606">
        <w:rPr>
          <w:rFonts w:ascii="GHEA Grapalat" w:hAnsi="GHEA Grapalat"/>
          <w:color w:val="000000" w:themeColor="text1"/>
          <w:sz w:val="24"/>
          <w:szCs w:val="24"/>
          <w:lang w:val="hy-AM"/>
        </w:rPr>
        <w:t>ընդգրկել Նունե Բալիշյանին։</w:t>
      </w:r>
    </w:p>
    <w:p w:rsidR="008D1DC2" w:rsidRPr="0026469C" w:rsidRDefault="003419F2" w:rsidP="001E3CA7">
      <w:pPr>
        <w:pStyle w:val="a3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վագանու 2022 թվականի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մայիսի 13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</w:t>
      </w:r>
      <w:r w:rsidR="00F92FBA" w:rsidRPr="009B4F54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57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-Ա որոշման մեջ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փոփոխություն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0E36BA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կատարելու մասին</w:t>
      </w:r>
      <w:r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»</w:t>
      </w:r>
      <w:r w:rsidR="000E36BA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ավագանու որոշման  նախագծի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 այլ իրավական ակտեր ընդունելու անհրաժեշտություն չի առաջանում։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Նախագծի ընդունման կապակցությամբ Աբովյան համայնքի բյուջեում եկամուտների ավելացում կամ նվազեցում չի նախատեսվում։</w:t>
      </w:r>
    </w:p>
    <w:p w:rsidR="001F3DC2" w:rsidRPr="0026469C" w:rsidRDefault="001F3DC2" w:rsidP="008A5892">
      <w:pPr>
        <w:spacing w:after="0"/>
        <w:ind w:right="-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23EAD" w:rsidRPr="0026469C" w:rsidRDefault="00123EAD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366982" w:rsidRPr="0026469C" w:rsidRDefault="00366982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123EAD" w:rsidRPr="00AB06B3" w:rsidRDefault="00AB06B3" w:rsidP="00837EE7">
      <w:pPr>
        <w:spacing w:after="0"/>
        <w:ind w:right="-284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</w:t>
      </w:r>
      <w:r w:rsidR="00645B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 ՂԵԿԱՎԱՐ՝</w:t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  <w:t xml:space="preserve">                 </w:t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  <w:t>Է. ԲԱԲԱՅԱՆ</w:t>
      </w:r>
      <w:bookmarkEnd w:id="0"/>
    </w:p>
    <w:sectPr w:rsidR="00123EAD" w:rsidRPr="00AB06B3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AE" w:rsidRDefault="007731AE" w:rsidP="00A06CBB">
      <w:pPr>
        <w:spacing w:after="0" w:line="240" w:lineRule="auto"/>
      </w:pPr>
      <w:r>
        <w:separator/>
      </w:r>
    </w:p>
  </w:endnote>
  <w:endnote w:type="continuationSeparator" w:id="0">
    <w:p w:rsidR="007731AE" w:rsidRDefault="007731AE" w:rsidP="00A0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AE" w:rsidRDefault="007731AE" w:rsidP="00A06CBB">
      <w:pPr>
        <w:spacing w:after="0" w:line="240" w:lineRule="auto"/>
      </w:pPr>
      <w:r>
        <w:separator/>
      </w:r>
    </w:p>
  </w:footnote>
  <w:footnote w:type="continuationSeparator" w:id="0">
    <w:p w:rsidR="007731AE" w:rsidRDefault="007731AE" w:rsidP="00A0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D7C5E3D"/>
    <w:multiLevelType w:val="hybridMultilevel"/>
    <w:tmpl w:val="2916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80"/>
    <w:rsid w:val="000324F3"/>
    <w:rsid w:val="00064698"/>
    <w:rsid w:val="000A1B1C"/>
    <w:rsid w:val="000B7292"/>
    <w:rsid w:val="000E36BA"/>
    <w:rsid w:val="000E60C9"/>
    <w:rsid w:val="00114F26"/>
    <w:rsid w:val="00123EAD"/>
    <w:rsid w:val="0018303B"/>
    <w:rsid w:val="00186A2A"/>
    <w:rsid w:val="00190857"/>
    <w:rsid w:val="001A378E"/>
    <w:rsid w:val="001A4CDC"/>
    <w:rsid w:val="001C7270"/>
    <w:rsid w:val="001E2606"/>
    <w:rsid w:val="001E3CA7"/>
    <w:rsid w:val="001F3DC2"/>
    <w:rsid w:val="001F513C"/>
    <w:rsid w:val="00222608"/>
    <w:rsid w:val="00231C4F"/>
    <w:rsid w:val="00243FA9"/>
    <w:rsid w:val="00251415"/>
    <w:rsid w:val="0026469C"/>
    <w:rsid w:val="00294D63"/>
    <w:rsid w:val="002B056A"/>
    <w:rsid w:val="003419F2"/>
    <w:rsid w:val="00352C44"/>
    <w:rsid w:val="00363869"/>
    <w:rsid w:val="00364359"/>
    <w:rsid w:val="00366982"/>
    <w:rsid w:val="0036756E"/>
    <w:rsid w:val="00371ADA"/>
    <w:rsid w:val="003C33D6"/>
    <w:rsid w:val="003D2F80"/>
    <w:rsid w:val="003D4F8C"/>
    <w:rsid w:val="003F58DD"/>
    <w:rsid w:val="00441855"/>
    <w:rsid w:val="00460BDD"/>
    <w:rsid w:val="004634C9"/>
    <w:rsid w:val="00463736"/>
    <w:rsid w:val="0049581C"/>
    <w:rsid w:val="004C7084"/>
    <w:rsid w:val="005305F4"/>
    <w:rsid w:val="005411F9"/>
    <w:rsid w:val="00596CFC"/>
    <w:rsid w:val="005E2E90"/>
    <w:rsid w:val="00606066"/>
    <w:rsid w:val="00623D3F"/>
    <w:rsid w:val="00625768"/>
    <w:rsid w:val="00645BB3"/>
    <w:rsid w:val="006A148C"/>
    <w:rsid w:val="006A205D"/>
    <w:rsid w:val="006B6507"/>
    <w:rsid w:val="006E689D"/>
    <w:rsid w:val="007029F6"/>
    <w:rsid w:val="00734C1F"/>
    <w:rsid w:val="00757762"/>
    <w:rsid w:val="007731AE"/>
    <w:rsid w:val="0077412E"/>
    <w:rsid w:val="00784F9D"/>
    <w:rsid w:val="007B3A84"/>
    <w:rsid w:val="007C2437"/>
    <w:rsid w:val="007F0F7F"/>
    <w:rsid w:val="007F4094"/>
    <w:rsid w:val="00830DF8"/>
    <w:rsid w:val="00835CFC"/>
    <w:rsid w:val="00837EE7"/>
    <w:rsid w:val="008508FC"/>
    <w:rsid w:val="00876FF2"/>
    <w:rsid w:val="00890260"/>
    <w:rsid w:val="008A5892"/>
    <w:rsid w:val="008B2A33"/>
    <w:rsid w:val="008D1DC2"/>
    <w:rsid w:val="008D64D0"/>
    <w:rsid w:val="00903347"/>
    <w:rsid w:val="009238AB"/>
    <w:rsid w:val="0092428B"/>
    <w:rsid w:val="009312AF"/>
    <w:rsid w:val="009413F1"/>
    <w:rsid w:val="009653C1"/>
    <w:rsid w:val="00972D6D"/>
    <w:rsid w:val="00981057"/>
    <w:rsid w:val="009826EA"/>
    <w:rsid w:val="009977C0"/>
    <w:rsid w:val="009B4F54"/>
    <w:rsid w:val="009E7217"/>
    <w:rsid w:val="00A06CBB"/>
    <w:rsid w:val="00A50AA7"/>
    <w:rsid w:val="00A514E9"/>
    <w:rsid w:val="00A62BED"/>
    <w:rsid w:val="00AA0CFD"/>
    <w:rsid w:val="00AB06B3"/>
    <w:rsid w:val="00AE36E1"/>
    <w:rsid w:val="00AF5292"/>
    <w:rsid w:val="00B2001B"/>
    <w:rsid w:val="00B24BB3"/>
    <w:rsid w:val="00B4508D"/>
    <w:rsid w:val="00B52E6D"/>
    <w:rsid w:val="00B875E2"/>
    <w:rsid w:val="00B934B5"/>
    <w:rsid w:val="00B961CC"/>
    <w:rsid w:val="00BA0D89"/>
    <w:rsid w:val="00BA5D33"/>
    <w:rsid w:val="00BE4D5C"/>
    <w:rsid w:val="00C421CB"/>
    <w:rsid w:val="00C439E9"/>
    <w:rsid w:val="00C45202"/>
    <w:rsid w:val="00C63529"/>
    <w:rsid w:val="00C7013C"/>
    <w:rsid w:val="00CB1AB2"/>
    <w:rsid w:val="00CB2FFC"/>
    <w:rsid w:val="00CB4408"/>
    <w:rsid w:val="00D13221"/>
    <w:rsid w:val="00D473D3"/>
    <w:rsid w:val="00DF1945"/>
    <w:rsid w:val="00E130B3"/>
    <w:rsid w:val="00E576AA"/>
    <w:rsid w:val="00EB60F3"/>
    <w:rsid w:val="00EE3857"/>
    <w:rsid w:val="00F607B6"/>
    <w:rsid w:val="00F62A3E"/>
    <w:rsid w:val="00F654C5"/>
    <w:rsid w:val="00F8505F"/>
    <w:rsid w:val="00F92FBA"/>
    <w:rsid w:val="00FA215E"/>
    <w:rsid w:val="00FD7F29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576A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6C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6C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06CB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576A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6C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6C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06CB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6E5E-88E3-4356-9888-24F7462C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Пользователь Windows</cp:lastModifiedBy>
  <cp:revision>24</cp:revision>
  <cp:lastPrinted>2024-02-05T06:47:00Z</cp:lastPrinted>
  <dcterms:created xsi:type="dcterms:W3CDTF">2023-01-31T14:04:00Z</dcterms:created>
  <dcterms:modified xsi:type="dcterms:W3CDTF">2024-02-29T05:35:00Z</dcterms:modified>
</cp:coreProperties>
</file>