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3A" w:rsidRDefault="009A703A" w:rsidP="00C06106">
      <w:pPr>
        <w:spacing w:line="360" w:lineRule="auto"/>
        <w:jc w:val="center"/>
        <w:rPr>
          <w:rFonts w:ascii="GHEA Grapalat" w:hAnsi="GHEA Grapalat"/>
          <w:b/>
          <w:sz w:val="22"/>
          <w:szCs w:val="20"/>
        </w:rPr>
      </w:pPr>
    </w:p>
    <w:p w:rsidR="00C06106" w:rsidRDefault="00C06106" w:rsidP="00C06106">
      <w:pPr>
        <w:spacing w:line="360" w:lineRule="auto"/>
        <w:jc w:val="center"/>
        <w:rPr>
          <w:rFonts w:ascii="GHEA Grapalat" w:hAnsi="GHEA Grapalat"/>
          <w:b/>
          <w:sz w:val="22"/>
          <w:szCs w:val="20"/>
        </w:rPr>
      </w:pPr>
      <w:r w:rsidRPr="00CA2496">
        <w:rPr>
          <w:rFonts w:ascii="GHEA Grapalat" w:hAnsi="GHEA Grapalat"/>
          <w:b/>
          <w:sz w:val="22"/>
          <w:szCs w:val="20"/>
        </w:rPr>
        <w:t>ԱՄՓՈՓԱԹԵՐԹ</w:t>
      </w:r>
    </w:p>
    <w:p w:rsidR="009A703A" w:rsidRPr="00CA2496" w:rsidRDefault="009A703A" w:rsidP="00C06106">
      <w:pPr>
        <w:spacing w:line="360" w:lineRule="auto"/>
        <w:jc w:val="center"/>
        <w:rPr>
          <w:rFonts w:ascii="GHEA Grapalat" w:hAnsi="GHEA Grapalat"/>
          <w:b/>
          <w:sz w:val="22"/>
          <w:szCs w:val="20"/>
        </w:rPr>
      </w:pPr>
    </w:p>
    <w:p w:rsidR="00C06106" w:rsidRPr="00CA2496" w:rsidRDefault="00C06106" w:rsidP="00C06106">
      <w:pPr>
        <w:jc w:val="center"/>
        <w:rPr>
          <w:rFonts w:ascii="GHEA Grapalat" w:hAnsi="GHEA Grapalat"/>
          <w:b/>
          <w:sz w:val="22"/>
          <w:lang w:val="hy-AM"/>
        </w:rPr>
      </w:pPr>
      <w:r w:rsidRPr="00CA2496">
        <w:rPr>
          <w:rFonts w:ascii="GHEA Grapalat" w:hAnsi="GHEA Grapalat"/>
          <w:b/>
          <w:sz w:val="22"/>
        </w:rPr>
        <w:t>«</w:t>
      </w:r>
      <w:r w:rsidRPr="00CA2496">
        <w:rPr>
          <w:rFonts w:ascii="GHEA Grapalat" w:hAnsi="GHEA Grapalat" w:cs="Sylfaen"/>
          <w:b/>
          <w:sz w:val="22"/>
        </w:rPr>
        <w:t>ՀԱՅԱՍՏԱՆԻ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ՀԱՆՐԱՊԵՏՈՒԹՅԱՆ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ԿՈՏԱՅՔԻ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ՄԱՐԶԻ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ԱԲՈՎՅԱՆ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ՀԱՄԱՅՆՔՈՒՄ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Arial Armenian"/>
          <w:b/>
          <w:sz w:val="22"/>
        </w:rPr>
        <w:t>«</w:t>
      </w:r>
      <w:r w:rsidRPr="00CA2496">
        <w:rPr>
          <w:rFonts w:ascii="GHEA Grapalat" w:hAnsi="GHEA Grapalat" w:cs="Sylfaen"/>
          <w:b/>
          <w:sz w:val="22"/>
        </w:rPr>
        <w:t>ՏԵՂԱԿԱՆ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ՏՈՒՐՔԵՐԻ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ԵՎ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ՎՃԱՐՆԵՐԻ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ՄԱՍԻՆ</w:t>
      </w:r>
      <w:r w:rsidRPr="00CA2496">
        <w:rPr>
          <w:rFonts w:ascii="GHEA Grapalat" w:hAnsi="GHEA Grapalat" w:cs="Arial Armenian"/>
          <w:b/>
          <w:sz w:val="22"/>
        </w:rPr>
        <w:t>»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ՕՐԵՆՔՈՎ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ՆԱԽԱՏԵՍՎԱԾ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ԹՈՒՅԼՏՎՈՒԹՅՈՒՆՆԵՐԻ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ՏՐԱՄԱԴՐՄԱՆ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ԿԱՐԳԸ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ՍԱՀՄԱՆԵԼՈՒ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ՄԱՍԻՆ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ԱԲՈՎՅԱՆ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ՀԱՄԱՅՆՔԻ</w:t>
      </w:r>
      <w:r w:rsidRPr="00CA2496">
        <w:rPr>
          <w:rFonts w:ascii="GHEA Grapalat" w:hAnsi="GHEA Grapalat"/>
          <w:b/>
          <w:sz w:val="22"/>
        </w:rPr>
        <w:t xml:space="preserve"> </w:t>
      </w:r>
      <w:proofErr w:type="gramStart"/>
      <w:r w:rsidRPr="00CA2496">
        <w:rPr>
          <w:rFonts w:ascii="GHEA Grapalat" w:hAnsi="GHEA Grapalat" w:cs="Sylfaen"/>
          <w:b/>
          <w:sz w:val="22"/>
        </w:rPr>
        <w:t>ԱՎԱԳԱՆՈՒ</w:t>
      </w:r>
      <w:r w:rsidRPr="00CA2496">
        <w:rPr>
          <w:rFonts w:ascii="GHEA Grapalat" w:hAnsi="GHEA Grapalat"/>
          <w:b/>
          <w:sz w:val="22"/>
        </w:rPr>
        <w:t xml:space="preserve">  </w:t>
      </w:r>
      <w:r w:rsidRPr="00CA2496">
        <w:rPr>
          <w:rFonts w:ascii="GHEA Grapalat" w:hAnsi="GHEA Grapalat" w:cs="Sylfaen"/>
          <w:b/>
          <w:sz w:val="22"/>
        </w:rPr>
        <w:t>ՈՐՈՇՄԱՆ</w:t>
      </w:r>
      <w:proofErr w:type="gramEnd"/>
      <w:r w:rsidRPr="00CA2496">
        <w:rPr>
          <w:rFonts w:ascii="GHEA Grapalat" w:hAnsi="GHEA Grapalat"/>
          <w:b/>
          <w:sz w:val="22"/>
        </w:rPr>
        <w:t xml:space="preserve"> </w:t>
      </w:r>
      <w:r w:rsidR="00F7798D">
        <w:rPr>
          <w:rFonts w:ascii="GHEA Grapalat" w:hAnsi="GHEA Grapalat" w:cs="Sylfaen"/>
          <w:b/>
          <w:sz w:val="22"/>
        </w:rPr>
        <w:t>ՆԱԽԱԳԾԻ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ՎԵՐԱԲԵՐՅԱԼ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ՍՏԱՑՎԱԾ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ԴԻՏՈՂՈՒԹՅՈՒՆՆԵՐԻ</w:t>
      </w:r>
      <w:r w:rsidRPr="00CA2496">
        <w:rPr>
          <w:rFonts w:ascii="GHEA Grapalat" w:hAnsi="GHEA Grapalat"/>
          <w:b/>
          <w:sz w:val="22"/>
        </w:rPr>
        <w:t xml:space="preserve">, </w:t>
      </w:r>
      <w:r w:rsidRPr="00CA2496">
        <w:rPr>
          <w:rFonts w:ascii="GHEA Grapalat" w:hAnsi="GHEA Grapalat" w:cs="Sylfaen"/>
          <w:b/>
          <w:sz w:val="22"/>
        </w:rPr>
        <w:t>ԱՌԱՋԱՐԿՈՒԹՅՈՒՆՆԵՐԻ</w:t>
      </w:r>
      <w:r w:rsidRPr="00CA2496">
        <w:rPr>
          <w:rFonts w:ascii="GHEA Grapalat" w:hAnsi="GHEA Grapalat"/>
          <w:b/>
          <w:sz w:val="22"/>
        </w:rPr>
        <w:t xml:space="preserve">, </w:t>
      </w:r>
      <w:r w:rsidRPr="00CA2496">
        <w:rPr>
          <w:rFonts w:ascii="GHEA Grapalat" w:hAnsi="GHEA Grapalat" w:cs="Sylfaen"/>
          <w:b/>
          <w:sz w:val="22"/>
        </w:rPr>
        <w:t>ԴՐԱՆՑ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ԸՆԴՈՒՆՄԱՆ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ԿԱՄ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ՉԸՆԴՈՒՆՄԱՆ</w:t>
      </w:r>
      <w:r w:rsidRPr="00CA2496">
        <w:rPr>
          <w:rFonts w:ascii="GHEA Grapalat" w:hAnsi="GHEA Grapalat"/>
          <w:b/>
          <w:sz w:val="22"/>
        </w:rPr>
        <w:t xml:space="preserve"> </w:t>
      </w:r>
      <w:r w:rsidRPr="00CA2496">
        <w:rPr>
          <w:rFonts w:ascii="GHEA Grapalat" w:hAnsi="GHEA Grapalat" w:cs="Sylfaen"/>
          <w:b/>
          <w:sz w:val="22"/>
        </w:rPr>
        <w:t>ՎԵՐԱԲԵՐՅԱԼ</w:t>
      </w:r>
      <w:r w:rsidRPr="00CA2496">
        <w:rPr>
          <w:rFonts w:ascii="GHEA Grapalat" w:hAnsi="GHEA Grapalat" w:cs="Sylfaen"/>
          <w:b/>
          <w:sz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lang w:val="hy-AM"/>
        </w:rPr>
        <w:t xml:space="preserve">  </w:t>
      </w:r>
    </w:p>
    <w:p w:rsidR="00C06106" w:rsidRPr="00954AA8" w:rsidRDefault="00C06106" w:rsidP="00C06106">
      <w:pPr>
        <w:jc w:val="center"/>
        <w:rPr>
          <w:rFonts w:ascii="GHEA Grapalat" w:hAnsi="GHEA Grapalat"/>
          <w:b/>
          <w:color w:val="FF0000"/>
          <w:sz w:val="20"/>
          <w:szCs w:val="20"/>
          <w:lang w:val="hy-AM"/>
        </w:rPr>
      </w:pPr>
    </w:p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4111"/>
        <w:gridCol w:w="1588"/>
        <w:gridCol w:w="3373"/>
      </w:tblGrid>
      <w:tr w:rsidR="00C06106" w:rsidRPr="00821AA5" w:rsidTr="00BA79E6">
        <w:tc>
          <w:tcPr>
            <w:tcW w:w="2345" w:type="dxa"/>
            <w:vAlign w:val="center"/>
          </w:tcPr>
          <w:p w:rsidR="00C06106" w:rsidRPr="00F93DA4" w:rsidRDefault="00C06106" w:rsidP="004B19F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DA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111" w:type="dxa"/>
            <w:vAlign w:val="center"/>
          </w:tcPr>
          <w:p w:rsidR="00C06106" w:rsidRPr="00821AA5" w:rsidRDefault="00C06106" w:rsidP="004B19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21AA5">
              <w:rPr>
                <w:rFonts w:ascii="GHEA Grapalat" w:hAnsi="GHEA Grapalat"/>
                <w:b/>
                <w:sz w:val="20"/>
                <w:szCs w:val="20"/>
              </w:rPr>
              <w:t>Առարկության</w:t>
            </w:r>
            <w:proofErr w:type="spellEnd"/>
            <w:r w:rsidRPr="00821AA5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21AA5">
              <w:rPr>
                <w:rFonts w:ascii="GHEA Grapalat" w:hAnsi="GHEA Grapalat"/>
                <w:b/>
                <w:sz w:val="20"/>
                <w:szCs w:val="20"/>
              </w:rPr>
              <w:t>առաջարկության</w:t>
            </w:r>
            <w:proofErr w:type="spellEnd"/>
            <w:r w:rsidRPr="00821AA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21AA5">
              <w:rPr>
                <w:rFonts w:ascii="GHEA Grapalat" w:hAnsi="GHEA Grapalat"/>
                <w:b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1588" w:type="dxa"/>
            <w:vAlign w:val="center"/>
          </w:tcPr>
          <w:p w:rsidR="00C06106" w:rsidRPr="00821AA5" w:rsidRDefault="00C06106" w:rsidP="004B19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21AA5">
              <w:rPr>
                <w:rFonts w:ascii="GHEA Grapalat" w:hAnsi="GHEA Grapalat"/>
                <w:b/>
                <w:sz w:val="20"/>
                <w:szCs w:val="20"/>
              </w:rPr>
              <w:t>Եզրակացություն</w:t>
            </w:r>
            <w:proofErr w:type="spellEnd"/>
          </w:p>
        </w:tc>
        <w:tc>
          <w:tcPr>
            <w:tcW w:w="3373" w:type="dxa"/>
            <w:vAlign w:val="center"/>
          </w:tcPr>
          <w:p w:rsidR="00C06106" w:rsidRPr="00821AA5" w:rsidRDefault="00C06106" w:rsidP="004B19F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21AA5">
              <w:rPr>
                <w:rFonts w:ascii="GHEA Grapalat" w:hAnsi="GHEA Grapalat"/>
                <w:b/>
                <w:sz w:val="20"/>
                <w:szCs w:val="20"/>
              </w:rPr>
              <w:t>Կատարված</w:t>
            </w:r>
            <w:proofErr w:type="spellEnd"/>
            <w:r w:rsidRPr="00821AA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21AA5">
              <w:rPr>
                <w:rFonts w:ascii="GHEA Grapalat" w:hAnsi="GHEA Grapalat"/>
                <w:b/>
                <w:sz w:val="20"/>
                <w:szCs w:val="20"/>
              </w:rPr>
              <w:t>փոփոխությունները</w:t>
            </w:r>
            <w:proofErr w:type="spellEnd"/>
          </w:p>
        </w:tc>
      </w:tr>
      <w:tr w:rsidR="00C06106" w:rsidRPr="00821AA5" w:rsidTr="00BA79E6">
        <w:tc>
          <w:tcPr>
            <w:tcW w:w="2345" w:type="dxa"/>
          </w:tcPr>
          <w:p w:rsidR="00C06106" w:rsidRPr="00821AA5" w:rsidRDefault="00C06106" w:rsidP="004B19F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AA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06106" w:rsidRPr="00821AA5" w:rsidRDefault="00C06106" w:rsidP="004B1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AA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C06106" w:rsidRPr="00821AA5" w:rsidRDefault="00C06106" w:rsidP="004B19F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AA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373" w:type="dxa"/>
          </w:tcPr>
          <w:p w:rsidR="00C06106" w:rsidRPr="00821AA5" w:rsidRDefault="00C06106" w:rsidP="004B19F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AA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C06106" w:rsidRPr="00821AA5" w:rsidTr="005A25B0">
        <w:trPr>
          <w:trHeight w:val="3582"/>
        </w:trPr>
        <w:tc>
          <w:tcPr>
            <w:tcW w:w="2345" w:type="dxa"/>
          </w:tcPr>
          <w:p w:rsidR="00C06106" w:rsidRPr="00D12295" w:rsidRDefault="00AA2AB0" w:rsidP="004B19F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0"/>
                <w:lang w:val="hy-AM"/>
              </w:rPr>
            </w:pPr>
            <w:r>
              <w:rPr>
                <w:rFonts w:ascii="GHEA Grapalat" w:hAnsi="GHEA Grapalat"/>
                <w:sz w:val="22"/>
                <w:szCs w:val="20"/>
                <w:lang w:val="hy-AM"/>
              </w:rPr>
              <w:t>Հայաստանի Հանրապետության ա</w:t>
            </w:r>
            <w:bookmarkStart w:id="0" w:name="_GoBack"/>
            <w:bookmarkEnd w:id="0"/>
            <w:r w:rsidR="00C06106" w:rsidRPr="00D12295">
              <w:rPr>
                <w:rFonts w:ascii="GHEA Grapalat" w:hAnsi="GHEA Grapalat"/>
                <w:sz w:val="22"/>
                <w:szCs w:val="20"/>
                <w:lang w:val="hy-AM"/>
              </w:rPr>
              <w:t xml:space="preserve">րդարադատության  նախարարության գլխավոր քարտուղարի  </w:t>
            </w:r>
            <w:r w:rsidR="00C06106" w:rsidRPr="00D12295">
              <w:rPr>
                <w:rFonts w:ascii="GHEA Grapalat" w:hAnsi="GHEA Grapalat"/>
                <w:sz w:val="22"/>
              </w:rPr>
              <w:t xml:space="preserve">2023 </w:t>
            </w:r>
            <w:proofErr w:type="spellStart"/>
            <w:r w:rsidR="00C06106" w:rsidRPr="00D12295">
              <w:rPr>
                <w:rFonts w:ascii="GHEA Grapalat" w:hAnsi="GHEA Grapalat" w:cs="Sylfaen"/>
                <w:sz w:val="22"/>
              </w:rPr>
              <w:t>թվականի</w:t>
            </w:r>
            <w:proofErr w:type="spellEnd"/>
            <w:r w:rsidR="00C06106" w:rsidRPr="00D12295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C06106" w:rsidRPr="00D12295">
              <w:rPr>
                <w:rFonts w:ascii="GHEA Grapalat" w:hAnsi="GHEA Grapalat" w:cs="Sylfaen"/>
                <w:sz w:val="22"/>
              </w:rPr>
              <w:t>ապրիլի</w:t>
            </w:r>
            <w:proofErr w:type="spellEnd"/>
            <w:r w:rsidR="00C06106" w:rsidRPr="00D12295">
              <w:rPr>
                <w:rFonts w:ascii="GHEA Grapalat" w:hAnsi="GHEA Grapalat"/>
                <w:sz w:val="22"/>
              </w:rPr>
              <w:t xml:space="preserve"> 03-</w:t>
            </w:r>
            <w:r w:rsidR="00C06106" w:rsidRPr="00D12295">
              <w:rPr>
                <w:rFonts w:ascii="GHEA Grapalat" w:hAnsi="GHEA Grapalat" w:cs="Sylfaen"/>
                <w:sz w:val="22"/>
              </w:rPr>
              <w:t>ի</w:t>
            </w:r>
            <w:r w:rsidR="00C06106" w:rsidRPr="00D12295">
              <w:rPr>
                <w:rFonts w:ascii="GHEA Grapalat" w:hAnsi="GHEA Grapalat"/>
                <w:sz w:val="22"/>
              </w:rPr>
              <w:br/>
              <w:t xml:space="preserve">N 06/27.1/16476-2023 </w:t>
            </w:r>
            <w:proofErr w:type="spellStart"/>
            <w:r w:rsidR="00C06106" w:rsidRPr="00D12295">
              <w:rPr>
                <w:rFonts w:ascii="GHEA Grapalat" w:hAnsi="GHEA Grapalat" w:cs="Sylfaen"/>
                <w:sz w:val="22"/>
              </w:rPr>
              <w:t>գրություն</w:t>
            </w:r>
            <w:proofErr w:type="spellEnd"/>
          </w:p>
          <w:p w:rsidR="00C06106" w:rsidRPr="00CA2496" w:rsidRDefault="00C06106" w:rsidP="004B19FC">
            <w:pPr>
              <w:spacing w:line="276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F7798D" w:rsidRPr="00D12295" w:rsidRDefault="00F7798D" w:rsidP="00F7798D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D12295">
              <w:rPr>
                <w:rFonts w:ascii="GHEA Grapalat" w:hAnsi="GHEA Grapalat"/>
                <w:sz w:val="22"/>
                <w:lang w:val="hy-AM"/>
              </w:rPr>
              <w:t>Նախագծ</w:t>
            </w:r>
            <w:r>
              <w:rPr>
                <w:rFonts w:ascii="GHEA Grapalat" w:hAnsi="GHEA Grapalat"/>
                <w:sz w:val="22"/>
                <w:lang w:val="hy-AM"/>
              </w:rPr>
              <w:t>ի</w:t>
            </w:r>
            <w:r w:rsidRPr="00D12295">
              <w:rPr>
                <w:rFonts w:ascii="GHEA Grapalat" w:hAnsi="GHEA Grapalat"/>
                <w:sz w:val="22"/>
                <w:lang w:val="hy-AM"/>
              </w:rPr>
              <w:t xml:space="preserve"> անվան</w:t>
            </w:r>
            <w:r>
              <w:rPr>
                <w:rFonts w:ascii="GHEA Grapalat" w:hAnsi="GHEA Grapalat"/>
                <w:sz w:val="22"/>
                <w:lang w:val="hy-AM"/>
              </w:rPr>
              <w:t>ման մեջ</w:t>
            </w:r>
            <w:r w:rsidRPr="00D12295">
              <w:rPr>
                <w:rFonts w:ascii="GHEA Grapalat" w:hAnsi="GHEA Grapalat"/>
                <w:sz w:val="22"/>
                <w:lang w:val="hy-AM"/>
              </w:rPr>
              <w:t>, վերնագր</w:t>
            </w:r>
            <w:r>
              <w:rPr>
                <w:rFonts w:ascii="GHEA Grapalat" w:hAnsi="GHEA Grapalat"/>
                <w:sz w:val="22"/>
                <w:lang w:val="hy-AM"/>
              </w:rPr>
              <w:t>ում, նախագծի 1-ին կետում և հավելվածի վերնագրում</w:t>
            </w:r>
            <w:r w:rsidRPr="00D12295">
              <w:rPr>
                <w:rFonts w:ascii="GHEA Grapalat" w:hAnsi="GHEA Grapalat"/>
                <w:sz w:val="22"/>
                <w:lang w:val="hy-AM"/>
              </w:rPr>
              <w:t xml:space="preserve"> «Աբովյան» բառից առաջ անհրաժեշտ է լրացնել «Հայաստանի Հանրապետության Կոտայքի մարզի» բառերը:</w:t>
            </w:r>
          </w:p>
          <w:p w:rsidR="00F7798D" w:rsidRPr="00D67007" w:rsidRDefault="00F7798D" w:rsidP="00F7798D">
            <w:pPr>
              <w:pStyle w:val="a6"/>
              <w:tabs>
                <w:tab w:val="left" w:pos="360"/>
              </w:tabs>
              <w:spacing w:after="0"/>
              <w:ind w:left="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6106" w:rsidRPr="00CA2496" w:rsidRDefault="00C06106" w:rsidP="00F7798D">
            <w:pPr>
              <w:pStyle w:val="a6"/>
              <w:tabs>
                <w:tab w:val="left" w:pos="360"/>
              </w:tabs>
              <w:spacing w:after="0"/>
              <w:ind w:left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</w:tcPr>
          <w:p w:rsidR="00C06106" w:rsidRPr="00821AA5" w:rsidRDefault="00C06106" w:rsidP="004B19F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Ընդունվել է։</w:t>
            </w:r>
          </w:p>
        </w:tc>
        <w:tc>
          <w:tcPr>
            <w:tcW w:w="3373" w:type="dxa"/>
          </w:tcPr>
          <w:p w:rsidR="00C06106" w:rsidRPr="00AC71C7" w:rsidRDefault="00C06106" w:rsidP="004B19FC">
            <w:pPr>
              <w:pStyle w:val="a6"/>
              <w:tabs>
                <w:tab w:val="left" w:pos="360"/>
              </w:tabs>
              <w:spacing w:after="0"/>
              <w:ind w:left="0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2295">
              <w:rPr>
                <w:rFonts w:ascii="GHEA Grapalat" w:hAnsi="GHEA Grapalat"/>
                <w:szCs w:val="24"/>
                <w:lang w:val="hy-AM"/>
              </w:rPr>
              <w:t xml:space="preserve">Փոփոխությունը կատարվել է։ </w:t>
            </w:r>
          </w:p>
        </w:tc>
      </w:tr>
      <w:tr w:rsidR="00C06106" w:rsidRPr="00F7798D" w:rsidTr="009A703A">
        <w:trPr>
          <w:trHeight w:val="1566"/>
        </w:trPr>
        <w:tc>
          <w:tcPr>
            <w:tcW w:w="2345" w:type="dxa"/>
          </w:tcPr>
          <w:p w:rsidR="00C06106" w:rsidRPr="00821AA5" w:rsidRDefault="00C06106" w:rsidP="004B19F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F7798D" w:rsidRPr="00F7798D" w:rsidRDefault="00F7798D" w:rsidP="00F7798D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Հ</w:t>
            </w:r>
            <w:r w:rsidRPr="00F7798D">
              <w:rPr>
                <w:rFonts w:ascii="GHEA Grapalat" w:hAnsi="GHEA Grapalat"/>
                <w:sz w:val="22"/>
                <w:lang w:val="hy-AM"/>
              </w:rPr>
              <w:t>ավելվածի 3-րդ կետի 1-ին ենթակետում անհրաժեշտ է հաստակեցնել, թե ում անձը հաստատող փաստաթղթի մասին է խոսքը:</w:t>
            </w:r>
          </w:p>
          <w:p w:rsidR="00C06106" w:rsidRPr="00AC71C7" w:rsidRDefault="00C06106" w:rsidP="004B19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</w:tcPr>
          <w:p w:rsidR="00C06106" w:rsidRPr="00207DED" w:rsidRDefault="00F7798D" w:rsidP="004B19F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798D">
              <w:rPr>
                <w:rFonts w:ascii="GHEA Grapalat" w:hAnsi="GHEA Grapalat"/>
                <w:sz w:val="22"/>
                <w:szCs w:val="20"/>
                <w:lang w:val="hy-AM"/>
              </w:rPr>
              <w:t>Ընդունվել է։</w:t>
            </w:r>
          </w:p>
        </w:tc>
        <w:tc>
          <w:tcPr>
            <w:tcW w:w="3373" w:type="dxa"/>
          </w:tcPr>
          <w:p w:rsidR="00C06106" w:rsidRPr="005A3FB8" w:rsidRDefault="00F7798D" w:rsidP="004B19F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798D">
              <w:rPr>
                <w:rFonts w:ascii="GHEA Grapalat" w:hAnsi="GHEA Grapalat"/>
                <w:sz w:val="22"/>
                <w:lang w:val="hy-AM"/>
              </w:rPr>
              <w:t>Փոփոխությունը կատարվել է։</w:t>
            </w:r>
          </w:p>
        </w:tc>
      </w:tr>
      <w:tr w:rsidR="005A25B0" w:rsidRPr="005A25B0" w:rsidTr="009A703A">
        <w:trPr>
          <w:trHeight w:val="1566"/>
        </w:trPr>
        <w:tc>
          <w:tcPr>
            <w:tcW w:w="2345" w:type="dxa"/>
          </w:tcPr>
          <w:p w:rsidR="005A25B0" w:rsidRPr="00821AA5" w:rsidRDefault="005A25B0" w:rsidP="004B19F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5A25B0" w:rsidRPr="00F7798D" w:rsidRDefault="005A25B0" w:rsidP="005A25B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F7798D">
              <w:rPr>
                <w:rFonts w:ascii="GHEA Grapalat" w:hAnsi="GHEA Grapalat"/>
                <w:sz w:val="22"/>
                <w:lang w:val="hy-AM"/>
              </w:rPr>
              <w:t>Հավելվածի 3-րդ կետի 3-րդ ենթակետում «անդոր</w:t>
            </w:r>
            <w:r>
              <w:rPr>
                <w:rFonts w:ascii="GHEA Grapalat" w:hAnsi="GHEA Grapalat"/>
                <w:sz w:val="22"/>
                <w:lang w:val="hy-AM"/>
              </w:rPr>
              <w:t>ր</w:t>
            </w:r>
            <w:r w:rsidRPr="00F7798D">
              <w:rPr>
                <w:rFonts w:ascii="GHEA Grapalat" w:hAnsi="GHEA Grapalat"/>
                <w:sz w:val="22"/>
                <w:lang w:val="hy-AM"/>
              </w:rPr>
              <w:t>ագիր» բառն անհրաժեշտ է փոխարինել «անդորագրի պատճեն» բառերով: նույն դիտողությունը վերաբերում է նաև Ձև 2-ի ներկայացվող փաստաթղթերի ցանկի 5-րդ կետին:</w:t>
            </w:r>
          </w:p>
          <w:p w:rsidR="005A25B0" w:rsidRDefault="005A25B0" w:rsidP="005A25B0">
            <w:pPr>
              <w:pStyle w:val="a6"/>
              <w:tabs>
                <w:tab w:val="left" w:pos="360"/>
              </w:tabs>
              <w:spacing w:after="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25B0" w:rsidRDefault="005A25B0" w:rsidP="00F7798D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588" w:type="dxa"/>
          </w:tcPr>
          <w:p w:rsidR="005A25B0" w:rsidRPr="00F7798D" w:rsidRDefault="005A25B0" w:rsidP="004B19FC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0"/>
                <w:lang w:val="hy-AM"/>
              </w:rPr>
            </w:pPr>
            <w:r w:rsidRPr="00F7798D">
              <w:rPr>
                <w:rFonts w:ascii="GHEA Grapalat" w:hAnsi="GHEA Grapalat"/>
                <w:sz w:val="22"/>
                <w:szCs w:val="20"/>
                <w:lang w:val="hy-AM"/>
              </w:rPr>
              <w:t>Ընդունվել է։</w:t>
            </w:r>
          </w:p>
        </w:tc>
        <w:tc>
          <w:tcPr>
            <w:tcW w:w="3373" w:type="dxa"/>
          </w:tcPr>
          <w:p w:rsidR="005A25B0" w:rsidRPr="00F7798D" w:rsidRDefault="005D425A" w:rsidP="004B19FC">
            <w:pPr>
              <w:spacing w:line="276" w:lineRule="auto"/>
              <w:rPr>
                <w:rFonts w:ascii="GHEA Grapalat" w:hAnsi="GHEA Grapalat"/>
                <w:sz w:val="22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Փոփոխությունները կատարվել են</w:t>
            </w:r>
            <w:r w:rsidR="005A25B0" w:rsidRPr="00F7798D">
              <w:rPr>
                <w:rFonts w:ascii="GHEA Grapalat" w:hAnsi="GHEA Grapalat"/>
                <w:sz w:val="22"/>
                <w:lang w:val="hy-AM"/>
              </w:rPr>
              <w:t>։</w:t>
            </w:r>
          </w:p>
        </w:tc>
      </w:tr>
      <w:tr w:rsidR="00C06106" w:rsidRPr="00AA2AB0" w:rsidTr="00327C5E">
        <w:trPr>
          <w:trHeight w:val="2611"/>
        </w:trPr>
        <w:tc>
          <w:tcPr>
            <w:tcW w:w="2345" w:type="dxa"/>
          </w:tcPr>
          <w:p w:rsidR="00C06106" w:rsidRPr="00821AA5" w:rsidRDefault="00C06106" w:rsidP="004B19F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BA79E6" w:rsidRPr="00BA79E6" w:rsidRDefault="00BA79E6" w:rsidP="005A25B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BA79E6">
              <w:rPr>
                <w:rFonts w:ascii="GHEA Grapalat" w:hAnsi="GHEA Grapalat"/>
                <w:sz w:val="22"/>
                <w:lang w:val="hy-AM"/>
              </w:rPr>
              <w:t>Հավելվածին կից Ձև 1-ը և Ձև 2-ն անհրաժեշտ է ներկայացնել հավելվածների տեսքով՝ համաձայն «Նորմատիվ իրավական ակտերի մասին» օրենքի 13-րդ հոդվածի 9-րդ մասի պահանջների:</w:t>
            </w:r>
          </w:p>
          <w:p w:rsidR="00C06106" w:rsidRPr="00AC71C7" w:rsidRDefault="00C06106" w:rsidP="004B19FC">
            <w:pPr>
              <w:pStyle w:val="a6"/>
              <w:tabs>
                <w:tab w:val="left" w:pos="360"/>
              </w:tabs>
              <w:spacing w:after="0"/>
              <w:ind w:left="90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C06106" w:rsidRPr="00207DED" w:rsidRDefault="00BA79E6" w:rsidP="004B19F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9E6">
              <w:rPr>
                <w:rFonts w:ascii="GHEA Grapalat" w:hAnsi="GHEA Grapalat"/>
                <w:sz w:val="22"/>
                <w:szCs w:val="20"/>
                <w:lang w:val="hy-AM"/>
              </w:rPr>
              <w:t>Չի ընդունվել։</w:t>
            </w:r>
          </w:p>
        </w:tc>
        <w:tc>
          <w:tcPr>
            <w:tcW w:w="3373" w:type="dxa"/>
          </w:tcPr>
          <w:p w:rsidR="00C06106" w:rsidRPr="00C60110" w:rsidRDefault="00C60110" w:rsidP="00C60110">
            <w:pPr>
              <w:tabs>
                <w:tab w:val="left" w:pos="360"/>
              </w:tabs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110">
              <w:rPr>
                <w:rFonts w:ascii="GHEA Grapalat" w:hAnsi="GHEA Grapalat"/>
                <w:sz w:val="22"/>
                <w:szCs w:val="20"/>
                <w:lang w:val="hy-AM"/>
              </w:rPr>
              <w:t xml:space="preserve">Հայաստանի Հանրապետության Կոտայքի մարզի Աբովյան համայնքի ավագանու սույն որոշման նախագծի կարգը ներկայացված է հավելվածում, իսկ </w:t>
            </w:r>
            <w:r>
              <w:rPr>
                <w:rFonts w:ascii="GHEA Grapalat" w:hAnsi="GHEA Grapalat"/>
                <w:sz w:val="22"/>
                <w:lang w:val="hy-AM"/>
              </w:rPr>
              <w:t>Ձև 1-ը և Ձև 2-ը հավել</w:t>
            </w:r>
            <w:r w:rsidR="00DC4F93">
              <w:rPr>
                <w:rFonts w:ascii="GHEA Grapalat" w:hAnsi="GHEA Grapalat"/>
                <w:sz w:val="22"/>
                <w:lang w:val="hy-AM"/>
              </w:rPr>
              <w:t>վածի մասն են կազմում։</w:t>
            </w:r>
          </w:p>
        </w:tc>
      </w:tr>
      <w:tr w:rsidR="00C06106" w:rsidRPr="00BA79E6" w:rsidTr="00BA79E6">
        <w:trPr>
          <w:trHeight w:val="1271"/>
        </w:trPr>
        <w:tc>
          <w:tcPr>
            <w:tcW w:w="2345" w:type="dxa"/>
          </w:tcPr>
          <w:p w:rsidR="00C06106" w:rsidRPr="00821AA5" w:rsidRDefault="00C06106" w:rsidP="004B19F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BA79E6" w:rsidRPr="00BA79E6" w:rsidRDefault="00BA79E6" w:rsidP="005A25B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BA79E6">
              <w:rPr>
                <w:rFonts w:ascii="GHEA Grapalat" w:hAnsi="GHEA Grapalat"/>
                <w:sz w:val="22"/>
                <w:lang w:val="hy-AM"/>
              </w:rPr>
              <w:t>Հավելվ</w:t>
            </w:r>
            <w:r>
              <w:rPr>
                <w:rFonts w:ascii="GHEA Grapalat" w:hAnsi="GHEA Grapalat"/>
                <w:sz w:val="22"/>
                <w:lang w:val="hy-AM"/>
              </w:rPr>
              <w:t>ածի Ձև 1-ից անհրաժեշտ է հանել «</w:t>
            </w:r>
            <w:r w:rsidRPr="00BA79E6">
              <w:rPr>
                <w:rFonts w:ascii="GHEA Grapalat" w:hAnsi="GHEA Grapalat"/>
                <w:sz w:val="22"/>
                <w:lang w:val="hy-AM"/>
              </w:rPr>
              <w:t>կազմակերպաիրավական ձևը» բառերը՝ նկատի ունենալով ՀՀ քաղաքացիական օրենսգրքի 58-րդ հոդվածի 1-ին մասի պահանջները, իսկ «անունը, ազգանունը և գտնվելու վայրը» բառերն անհրաժեշտ է փոխարինել «անունը, ազգանունը և բնակության վայրը» բառերով:</w:t>
            </w:r>
            <w:r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BA79E6">
              <w:rPr>
                <w:rFonts w:ascii="GHEA Grapalat" w:hAnsi="GHEA Grapalat"/>
                <w:sz w:val="22"/>
                <w:lang w:val="hy-AM"/>
              </w:rPr>
              <w:t>Միաժամանակ, «Գործունեության» բառից հետո անհրաժեշտ է հանել «տեսակի» բառը:</w:t>
            </w:r>
          </w:p>
          <w:p w:rsidR="00C06106" w:rsidRPr="00CC1548" w:rsidRDefault="00C06106" w:rsidP="004B19FC">
            <w:pPr>
              <w:pStyle w:val="a6"/>
              <w:tabs>
                <w:tab w:val="left" w:pos="360"/>
              </w:tabs>
              <w:spacing w:after="0"/>
              <w:ind w:left="90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C06106" w:rsidRPr="00207DED" w:rsidRDefault="00BA79E6" w:rsidP="004B19F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798D">
              <w:rPr>
                <w:rFonts w:ascii="GHEA Grapalat" w:hAnsi="GHEA Grapalat"/>
                <w:sz w:val="22"/>
                <w:szCs w:val="20"/>
                <w:lang w:val="hy-AM"/>
              </w:rPr>
              <w:t>Ընդունվել է։</w:t>
            </w:r>
          </w:p>
        </w:tc>
        <w:tc>
          <w:tcPr>
            <w:tcW w:w="3373" w:type="dxa"/>
          </w:tcPr>
          <w:p w:rsidR="00C06106" w:rsidRPr="00207DED" w:rsidRDefault="00BA79E6" w:rsidP="004B19F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Փոփոխությունները կատարվել են</w:t>
            </w:r>
            <w:r w:rsidRPr="00F7798D">
              <w:rPr>
                <w:rFonts w:ascii="GHEA Grapalat" w:hAnsi="GHEA Grapalat"/>
                <w:sz w:val="22"/>
                <w:lang w:val="hy-AM"/>
              </w:rPr>
              <w:t>։</w:t>
            </w:r>
          </w:p>
        </w:tc>
      </w:tr>
      <w:tr w:rsidR="00BA79E6" w:rsidRPr="00BA79E6" w:rsidTr="00BA79E6">
        <w:trPr>
          <w:trHeight w:val="1271"/>
        </w:trPr>
        <w:tc>
          <w:tcPr>
            <w:tcW w:w="2345" w:type="dxa"/>
          </w:tcPr>
          <w:p w:rsidR="00BA79E6" w:rsidRPr="00821AA5" w:rsidRDefault="00BA79E6" w:rsidP="004B19F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BA79E6" w:rsidRPr="00BA79E6" w:rsidRDefault="00BA79E6" w:rsidP="005A25B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BA79E6">
              <w:rPr>
                <w:rFonts w:ascii="GHEA Grapalat" w:hAnsi="GHEA Grapalat"/>
                <w:sz w:val="22"/>
                <w:lang w:val="hy-AM"/>
              </w:rPr>
              <w:t>Հավելվածի Ձև 2-ի 1-ին կետից անհրաժեշտ է հանել «և կազմակերպաիրավական ձևը» բառերը, իսկ 2-րդ կետն անհրաժեշտ է շարադրել հետևյալ խմբագրությամբ. «Կազմակերպության գտնվելու վայրը կամ անհատ ձեռնարկատիրոջ բնակության վայրը»:</w:t>
            </w:r>
          </w:p>
          <w:p w:rsidR="00BA79E6" w:rsidRDefault="00BA79E6" w:rsidP="004B19FC">
            <w:pPr>
              <w:pStyle w:val="a6"/>
              <w:tabs>
                <w:tab w:val="left" w:pos="360"/>
              </w:tabs>
              <w:spacing w:after="0"/>
              <w:ind w:left="90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A25B0" w:rsidRPr="00CC1548" w:rsidRDefault="005A25B0" w:rsidP="004B19FC">
            <w:pPr>
              <w:pStyle w:val="a6"/>
              <w:tabs>
                <w:tab w:val="left" w:pos="360"/>
              </w:tabs>
              <w:spacing w:after="0"/>
              <w:ind w:left="90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BA79E6" w:rsidRPr="00207DED" w:rsidRDefault="00BA79E6" w:rsidP="004B19F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798D">
              <w:rPr>
                <w:rFonts w:ascii="GHEA Grapalat" w:hAnsi="GHEA Grapalat"/>
                <w:sz w:val="22"/>
                <w:szCs w:val="20"/>
                <w:lang w:val="hy-AM"/>
              </w:rPr>
              <w:t>Ընդունվել է։</w:t>
            </w:r>
          </w:p>
        </w:tc>
        <w:tc>
          <w:tcPr>
            <w:tcW w:w="3373" w:type="dxa"/>
          </w:tcPr>
          <w:p w:rsidR="00BA79E6" w:rsidRPr="00207DED" w:rsidRDefault="00ED05B2" w:rsidP="004B19F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Փոփոխությունները կատարվել են</w:t>
            </w:r>
            <w:r w:rsidR="00BA79E6" w:rsidRPr="00F7798D">
              <w:rPr>
                <w:rFonts w:ascii="GHEA Grapalat" w:hAnsi="GHEA Grapalat"/>
                <w:sz w:val="22"/>
                <w:lang w:val="hy-AM"/>
              </w:rPr>
              <w:t>։</w:t>
            </w:r>
          </w:p>
        </w:tc>
      </w:tr>
      <w:tr w:rsidR="00BA79E6" w:rsidRPr="00BA79E6" w:rsidTr="00BA79E6">
        <w:trPr>
          <w:trHeight w:val="1271"/>
        </w:trPr>
        <w:tc>
          <w:tcPr>
            <w:tcW w:w="2345" w:type="dxa"/>
          </w:tcPr>
          <w:p w:rsidR="00BA79E6" w:rsidRPr="00821AA5" w:rsidRDefault="00BA79E6" w:rsidP="004B19F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</w:tcPr>
          <w:p w:rsidR="00BA79E6" w:rsidRPr="00BA79E6" w:rsidRDefault="00BA79E6" w:rsidP="005A25B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BA79E6">
              <w:rPr>
                <w:rFonts w:ascii="GHEA Grapalat" w:hAnsi="GHEA Grapalat"/>
                <w:sz w:val="22"/>
                <w:lang w:val="hy-AM"/>
              </w:rPr>
              <w:t>Հավելվածի Ձև 2-ի 3-րդ կետում «Գործունեության» բառից հետո անհրաժեշտ է  հանել «տեսակի» բառը:</w:t>
            </w:r>
          </w:p>
          <w:p w:rsidR="005A25B0" w:rsidRDefault="00BA79E6" w:rsidP="00BA79E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BA79E6">
              <w:rPr>
                <w:rFonts w:ascii="GHEA Grapalat" w:hAnsi="GHEA Grapalat"/>
                <w:sz w:val="22"/>
                <w:lang w:val="hy-AM"/>
              </w:rPr>
              <w:t xml:space="preserve">Միաժամանակ, Ձև 2-ի ներկայացվող փաստաթղթերի ցանկի 3-րդ կետում «հաշվառման վկայականի» բառերն անհրաժեշտ է փոխարինել «հաշվառման քաղվածքի» բառերով՝ համաձայն </w:t>
            </w:r>
          </w:p>
          <w:p w:rsidR="00BA79E6" w:rsidRPr="00BA79E6" w:rsidRDefault="00BA79E6" w:rsidP="00BA79E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lang w:val="hy-AM"/>
              </w:rPr>
            </w:pPr>
            <w:r w:rsidRPr="00BA79E6">
              <w:rPr>
                <w:rFonts w:ascii="GHEA Grapalat" w:hAnsi="GHEA Grapalat"/>
                <w:sz w:val="22"/>
                <w:lang w:val="hy-AM"/>
              </w:rPr>
              <w:lastRenderedPageBreak/>
              <w:t>«Ի</w:t>
            </w:r>
            <w:r w:rsidRPr="00BA79E6">
              <w:rPr>
                <w:rFonts w:ascii="GHEA Grapalat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րավաբանական</w:t>
            </w:r>
            <w:r w:rsidRPr="00BA79E6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lang w:val="hy-AM"/>
              </w:rPr>
              <w:t xml:space="preserve">  </w:t>
            </w:r>
            <w:r w:rsidRPr="00BA79E6">
              <w:rPr>
                <w:rFonts w:ascii="GHEA Grapalat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անձանց</w:t>
            </w:r>
            <w:r w:rsidRPr="00BA79E6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lang w:val="hy-AM"/>
              </w:rPr>
              <w:t xml:space="preserve">  </w:t>
            </w:r>
            <w:r w:rsidRPr="00BA79E6">
              <w:rPr>
                <w:rFonts w:ascii="GHEA Grapalat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պետական գրանցման,</w:t>
            </w:r>
            <w:r w:rsidRPr="00BA79E6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lang w:val="hy-AM"/>
              </w:rPr>
              <w:t xml:space="preserve">  </w:t>
            </w:r>
            <w:r w:rsidRPr="00BA79E6">
              <w:rPr>
                <w:rFonts w:ascii="GHEA Grapalat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իրավաբանական</w:t>
            </w:r>
            <w:r w:rsidRPr="00BA79E6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lang w:val="hy-AM"/>
              </w:rPr>
              <w:t xml:space="preserve">  </w:t>
            </w:r>
            <w:r w:rsidRPr="00BA79E6">
              <w:rPr>
                <w:rFonts w:ascii="GHEA Grapalat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անձանց</w:t>
            </w:r>
            <w:r w:rsidRPr="00BA79E6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lang w:val="hy-AM"/>
              </w:rPr>
              <w:t xml:space="preserve">  </w:t>
            </w:r>
            <w:r w:rsidRPr="00BA79E6">
              <w:rPr>
                <w:rFonts w:ascii="GHEA Grapalat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առանձնացված ստորաբաժանումների, հիմնարկների և անհատ ձեռնարկատերերի պետական հաշվառման մասին</w:t>
            </w:r>
            <w:r w:rsidRPr="00BA79E6">
              <w:rPr>
                <w:rFonts w:ascii="GHEA Grapalat" w:hAnsi="GHEA Grapalat"/>
                <w:sz w:val="22"/>
                <w:lang w:val="hy-AM"/>
              </w:rPr>
              <w:t>» օրենքի պահանջների:</w:t>
            </w:r>
          </w:p>
          <w:p w:rsidR="00BA79E6" w:rsidRPr="00CC1548" w:rsidRDefault="00BA79E6" w:rsidP="004B19FC">
            <w:pPr>
              <w:pStyle w:val="a6"/>
              <w:tabs>
                <w:tab w:val="left" w:pos="360"/>
              </w:tabs>
              <w:spacing w:after="0"/>
              <w:ind w:left="90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88" w:type="dxa"/>
          </w:tcPr>
          <w:p w:rsidR="00BA79E6" w:rsidRPr="00207DED" w:rsidRDefault="00BA79E6" w:rsidP="004B19F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7798D">
              <w:rPr>
                <w:rFonts w:ascii="GHEA Grapalat" w:hAnsi="GHEA Grapalat"/>
                <w:sz w:val="22"/>
                <w:szCs w:val="20"/>
                <w:lang w:val="hy-AM"/>
              </w:rPr>
              <w:lastRenderedPageBreak/>
              <w:t>Ընդունվել է։</w:t>
            </w:r>
          </w:p>
        </w:tc>
        <w:tc>
          <w:tcPr>
            <w:tcW w:w="3373" w:type="dxa"/>
          </w:tcPr>
          <w:p w:rsidR="00BA79E6" w:rsidRPr="00207DED" w:rsidRDefault="00BA79E6" w:rsidP="004B19F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Փոփոխությունները կատարվել են</w:t>
            </w:r>
            <w:r w:rsidRPr="00F7798D">
              <w:rPr>
                <w:rFonts w:ascii="GHEA Grapalat" w:hAnsi="GHEA Grapalat"/>
                <w:sz w:val="22"/>
                <w:lang w:val="hy-AM"/>
              </w:rPr>
              <w:t>։</w:t>
            </w:r>
          </w:p>
        </w:tc>
      </w:tr>
    </w:tbl>
    <w:p w:rsidR="00BA79E6" w:rsidRPr="00B7506F" w:rsidRDefault="00BA79E6" w:rsidP="00BA79E6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:rsidR="00BA79E6" w:rsidRPr="00B7506F" w:rsidRDefault="00BA79E6" w:rsidP="00BA79E6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:rsidR="00BA79E6" w:rsidRPr="00B7506F" w:rsidRDefault="00BA79E6" w:rsidP="00BA79E6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:rsidR="00C06106" w:rsidRPr="00B7506F" w:rsidRDefault="00C06106" w:rsidP="00C06106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:rsidR="007407D7" w:rsidRPr="00F7798D" w:rsidRDefault="007407D7">
      <w:pPr>
        <w:rPr>
          <w:lang w:val="hy-AM"/>
        </w:rPr>
      </w:pPr>
    </w:p>
    <w:sectPr w:rsidR="007407D7" w:rsidRPr="00F7798D" w:rsidSect="00821AA5">
      <w:footerReference w:type="even" r:id="rId6"/>
      <w:footerReference w:type="default" r:id="rId7"/>
      <w:pgSz w:w="12240" w:h="15840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45" w:rsidRDefault="00741345">
      <w:r>
        <w:separator/>
      </w:r>
    </w:p>
  </w:endnote>
  <w:endnote w:type="continuationSeparator" w:id="0">
    <w:p w:rsidR="00741345" w:rsidRDefault="007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AA" w:rsidRDefault="00C06106" w:rsidP="00A60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2AA" w:rsidRDefault="007413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AA" w:rsidRDefault="00741345" w:rsidP="00A60E2A">
    <w:pPr>
      <w:pStyle w:val="a3"/>
      <w:framePr w:wrap="around" w:vAnchor="text" w:hAnchor="margin" w:xAlign="center" w:y="1"/>
      <w:rPr>
        <w:rStyle w:val="a5"/>
      </w:rPr>
    </w:pPr>
  </w:p>
  <w:p w:rsidR="009A42AA" w:rsidRDefault="007413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45" w:rsidRDefault="00741345">
      <w:r>
        <w:separator/>
      </w:r>
    </w:p>
  </w:footnote>
  <w:footnote w:type="continuationSeparator" w:id="0">
    <w:p w:rsidR="00741345" w:rsidRDefault="0074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A"/>
    <w:rsid w:val="0029351A"/>
    <w:rsid w:val="00327C5E"/>
    <w:rsid w:val="003A5D8F"/>
    <w:rsid w:val="004D245A"/>
    <w:rsid w:val="005A25B0"/>
    <w:rsid w:val="005B2630"/>
    <w:rsid w:val="005D425A"/>
    <w:rsid w:val="00696408"/>
    <w:rsid w:val="007407D7"/>
    <w:rsid w:val="00741345"/>
    <w:rsid w:val="007B2BA6"/>
    <w:rsid w:val="007F7DEC"/>
    <w:rsid w:val="0084336B"/>
    <w:rsid w:val="009A703A"/>
    <w:rsid w:val="00A7247B"/>
    <w:rsid w:val="00AA2AB0"/>
    <w:rsid w:val="00B7214A"/>
    <w:rsid w:val="00BA79E6"/>
    <w:rsid w:val="00C06106"/>
    <w:rsid w:val="00C60110"/>
    <w:rsid w:val="00CF41F5"/>
    <w:rsid w:val="00DC4F93"/>
    <w:rsid w:val="00ED05B2"/>
    <w:rsid w:val="00EF0B1D"/>
    <w:rsid w:val="00F106A2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FC9F-1B73-466B-8494-D78C17CE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0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106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C06106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5">
    <w:name w:val="page number"/>
    <w:basedOn w:val="a0"/>
    <w:rsid w:val="00C06106"/>
  </w:style>
  <w:style w:type="paragraph" w:styleId="a6">
    <w:name w:val="List Paragraph"/>
    <w:basedOn w:val="a"/>
    <w:link w:val="a7"/>
    <w:uiPriority w:val="34"/>
    <w:qFormat/>
    <w:rsid w:val="00C06106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C06106"/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Обычный (веб) Знак"/>
    <w:aliases w:val="webb Знак"/>
    <w:link w:val="a9"/>
    <w:uiPriority w:val="99"/>
    <w:semiHidden/>
    <w:locked/>
    <w:rsid w:val="00F779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webb"/>
    <w:basedOn w:val="a"/>
    <w:link w:val="a8"/>
    <w:uiPriority w:val="99"/>
    <w:semiHidden/>
    <w:unhideWhenUsed/>
    <w:qFormat/>
    <w:rsid w:val="00F7798D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D0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05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2023-04-06T07:31:00Z</cp:lastPrinted>
  <dcterms:created xsi:type="dcterms:W3CDTF">2023-04-06T06:52:00Z</dcterms:created>
  <dcterms:modified xsi:type="dcterms:W3CDTF">2023-04-19T13:48:00Z</dcterms:modified>
</cp:coreProperties>
</file>