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C6" w:rsidRPr="0032724C" w:rsidRDefault="00691C67" w:rsidP="002222FB">
      <w:pPr>
        <w:ind w:left="-567" w:firstLine="283"/>
        <w:jc w:val="center"/>
        <w:rPr>
          <w:rFonts w:ascii="Sylfaen" w:hAnsi="Sylfaen"/>
          <w:sz w:val="28"/>
          <w:szCs w:val="28"/>
          <w:lang w:val="hy-AM"/>
        </w:rPr>
      </w:pPr>
      <w:r w:rsidRPr="0032724C">
        <w:rPr>
          <w:rFonts w:ascii="Sylfaen" w:hAnsi="Sylfaen"/>
          <w:sz w:val="28"/>
          <w:szCs w:val="28"/>
          <w:lang w:val="hy-AM"/>
        </w:rPr>
        <w:t>ՀԻՄՆԱՎՈՐՈՒՄ</w:t>
      </w:r>
    </w:p>
    <w:p w:rsidR="00921AF3" w:rsidRDefault="002222FB" w:rsidP="002222FB">
      <w:pPr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  <w:r w:rsidRPr="002222FB">
        <w:rPr>
          <w:rFonts w:ascii="Sylfaen" w:hAnsi="Sylfaen"/>
          <w:sz w:val="24"/>
          <w:szCs w:val="24"/>
          <w:lang w:val="hy-AM"/>
        </w:rPr>
        <w:t>&lt;&lt;</w:t>
      </w:r>
      <w:r w:rsidRPr="0032724C">
        <w:rPr>
          <w:rFonts w:ascii="Sylfaen" w:hAnsi="Sylfaen"/>
          <w:sz w:val="24"/>
          <w:szCs w:val="24"/>
          <w:lang w:val="hy-AM"/>
        </w:rPr>
        <w:t xml:space="preserve">ՄՈՒԼՏԻ ԳՐՈՒՊ  </w:t>
      </w:r>
      <w:r>
        <w:rPr>
          <w:rFonts w:ascii="Sylfaen" w:hAnsi="Sylfaen"/>
          <w:sz w:val="24"/>
          <w:szCs w:val="24"/>
          <w:lang w:val="hy-AM"/>
        </w:rPr>
        <w:t>Կ</w:t>
      </w:r>
      <w:r w:rsidRPr="0032724C">
        <w:rPr>
          <w:rFonts w:ascii="Sylfaen" w:hAnsi="Sylfaen"/>
          <w:sz w:val="24"/>
          <w:szCs w:val="24"/>
          <w:lang w:val="hy-AM"/>
        </w:rPr>
        <w:t>ՈՆՑԵՌՆ</w:t>
      </w:r>
      <w:r w:rsidRPr="002222FB">
        <w:rPr>
          <w:rFonts w:ascii="Sylfaen" w:hAnsi="Sylfaen"/>
          <w:sz w:val="24"/>
          <w:szCs w:val="24"/>
          <w:lang w:val="hy-AM"/>
        </w:rPr>
        <w:t>&gt;&gt;</w:t>
      </w:r>
      <w:r w:rsidRPr="0032724C">
        <w:rPr>
          <w:rFonts w:ascii="Sylfaen" w:hAnsi="Sylfaen"/>
          <w:sz w:val="24"/>
          <w:szCs w:val="24"/>
          <w:lang w:val="hy-AM"/>
        </w:rPr>
        <w:t xml:space="preserve"> ՍՊԸ-ԻՆ ԴՊՐՈՑԻ և ՄԱՆԿԱՊԱՐՏԵԶԻ ՇԵՆՔԵՐԻ ԿԱՌՈՒՑՄԱՆ ՆՊԱՏԱԿՈՎ </w:t>
      </w:r>
      <w:r w:rsidR="00691C67" w:rsidRPr="0032724C">
        <w:rPr>
          <w:rFonts w:ascii="Sylfaen" w:hAnsi="Sylfaen"/>
          <w:sz w:val="24"/>
          <w:szCs w:val="24"/>
          <w:lang w:val="hy-AM"/>
        </w:rPr>
        <w:t>ՀՈՂԱՏԱՐԱԾՔԻ ՀԱՏԿԱՑՄԱՆ</w:t>
      </w:r>
      <w:r w:rsidR="00691C67">
        <w:rPr>
          <w:rFonts w:ascii="Sylfaen" w:hAnsi="Sylfaen"/>
          <w:sz w:val="24"/>
          <w:szCs w:val="24"/>
          <w:lang w:val="hy-AM"/>
        </w:rPr>
        <w:t xml:space="preserve"> ՄԱՍԻՆ</w:t>
      </w:r>
      <w:r w:rsidR="00691C67" w:rsidRPr="00691C67">
        <w:rPr>
          <w:rFonts w:ascii="Sylfaen" w:hAnsi="Sylfaen"/>
          <w:sz w:val="24"/>
          <w:szCs w:val="24"/>
          <w:lang w:val="hy-AM"/>
        </w:rPr>
        <w:t>&gt;&gt;</w:t>
      </w:r>
      <w:r w:rsidR="00691C67">
        <w:rPr>
          <w:rFonts w:ascii="Sylfaen" w:hAnsi="Sylfaen"/>
          <w:sz w:val="24"/>
          <w:szCs w:val="24"/>
          <w:lang w:val="hy-AM"/>
        </w:rPr>
        <w:t xml:space="preserve"> ԱԲՈՎՅԱՆ ՀԱՄԱՅՆՔԻ ԱՎԱԳԱՆՈՒ ՈՐՈՇՄԱՆ ՆԱԽԱԳԾԻ ԸՆԴՈՒՆՄԱՆ</w:t>
      </w:r>
    </w:p>
    <w:p w:rsidR="002222FB" w:rsidRPr="0032724C" w:rsidRDefault="002222FB" w:rsidP="002222FB">
      <w:pPr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FA6C7B" w:rsidRDefault="00FA6C7B" w:rsidP="002222FB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Աբովյան համայնքի ավագանու քննարկմանը ներկայացվող նախագիծը մշակվել է </w:t>
      </w:r>
      <w:r w:rsidR="00E1142F">
        <w:rPr>
          <w:rFonts w:ascii="Sylfaen" w:hAnsi="Sylfaen"/>
          <w:sz w:val="24"/>
          <w:szCs w:val="24"/>
          <w:lang w:val="hy-AM"/>
        </w:rPr>
        <w:t xml:space="preserve">ՀՀ </w:t>
      </w:r>
      <w:r w:rsidR="00E1142F" w:rsidRPr="00E1142F">
        <w:rPr>
          <w:rFonts w:ascii="Sylfaen" w:hAnsi="Sylfaen"/>
          <w:sz w:val="24"/>
          <w:szCs w:val="24"/>
          <w:lang w:val="hy-AM"/>
        </w:rPr>
        <w:t xml:space="preserve"> հողային օրենսգրքի 75</w:t>
      </w:r>
      <w:r w:rsidR="00E1142F">
        <w:rPr>
          <w:rFonts w:ascii="Sylfaen" w:hAnsi="Sylfaen"/>
          <w:sz w:val="24"/>
          <w:szCs w:val="24"/>
          <w:lang w:val="hy-AM"/>
        </w:rPr>
        <w:t>-րդ հոդվածի</w:t>
      </w:r>
      <w:r w:rsidR="00E1142F" w:rsidRPr="00E1142F">
        <w:rPr>
          <w:rFonts w:ascii="Sylfaen" w:hAnsi="Sylfaen"/>
          <w:sz w:val="24"/>
          <w:szCs w:val="24"/>
          <w:lang w:val="hy-AM"/>
        </w:rPr>
        <w:t>,</w:t>
      </w:r>
      <w:r w:rsidR="00E1142F">
        <w:rPr>
          <w:rFonts w:ascii="Sylfaen" w:hAnsi="Sylfaen"/>
          <w:sz w:val="24"/>
          <w:szCs w:val="24"/>
          <w:lang w:val="hy-AM"/>
        </w:rPr>
        <w:t xml:space="preserve"> </w:t>
      </w:r>
      <w:r w:rsidR="002222FB" w:rsidRPr="002222FB">
        <w:rPr>
          <w:rFonts w:ascii="Sylfaen" w:hAnsi="Sylfaen"/>
          <w:sz w:val="24"/>
          <w:szCs w:val="24"/>
          <w:lang w:val="hy-AM"/>
        </w:rPr>
        <w:t>&lt;&lt;</w:t>
      </w:r>
      <w:r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="002222FB" w:rsidRPr="002222FB">
        <w:rPr>
          <w:rFonts w:ascii="Sylfaen" w:hAnsi="Sylfaen"/>
          <w:sz w:val="24"/>
          <w:szCs w:val="24"/>
          <w:lang w:val="hy-AM"/>
        </w:rPr>
        <w:t>&gt;&gt;</w:t>
      </w:r>
      <w:r>
        <w:rPr>
          <w:rFonts w:ascii="Sylfaen" w:hAnsi="Sylfaen"/>
          <w:sz w:val="24"/>
          <w:szCs w:val="24"/>
          <w:lang w:val="hy-AM"/>
        </w:rPr>
        <w:t xml:space="preserve"> ՀՀ օրենքի 18-րդ հոդվածի 1-ին մասի 21-րդ և 29-րդ կետերի և ՀՀ քաղաքաշինության կոմիտեի նախագահի տեղակալի 2022 թվականի փետրվարի 17-ի </w:t>
      </w:r>
      <w:r w:rsidRPr="00FA6C7B">
        <w:rPr>
          <w:rFonts w:ascii="Sylfaen" w:hAnsi="Sylfaen"/>
          <w:sz w:val="24"/>
          <w:szCs w:val="24"/>
          <w:lang w:val="hy-AM"/>
        </w:rPr>
        <w:t xml:space="preserve">N 06/11.1/1363-2022 </w:t>
      </w:r>
      <w:r>
        <w:rPr>
          <w:rFonts w:ascii="Sylfaen" w:hAnsi="Sylfaen"/>
          <w:sz w:val="24"/>
          <w:szCs w:val="24"/>
          <w:lang w:val="hy-AM"/>
        </w:rPr>
        <w:t>գրության պահանջներին համապատասխան</w:t>
      </w:r>
      <w:r w:rsidR="002222FB">
        <w:rPr>
          <w:rFonts w:ascii="Sylfaen" w:hAnsi="Sylfaen"/>
          <w:sz w:val="24"/>
          <w:szCs w:val="24"/>
          <w:lang w:val="hy-AM"/>
        </w:rPr>
        <w:t>:</w:t>
      </w:r>
    </w:p>
    <w:p w:rsidR="001E30F6" w:rsidRPr="0032724C" w:rsidRDefault="002222FB" w:rsidP="002222FB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2222FB">
        <w:rPr>
          <w:rFonts w:ascii="Sylfaen" w:hAnsi="Sylfaen"/>
          <w:sz w:val="24"/>
          <w:szCs w:val="24"/>
          <w:lang w:val="hy-AM"/>
        </w:rPr>
        <w:t>&lt;&lt;</w:t>
      </w:r>
      <w:r w:rsidR="00921AF3" w:rsidRPr="0032724C">
        <w:rPr>
          <w:rFonts w:ascii="Sylfaen" w:hAnsi="Sylfaen"/>
          <w:sz w:val="24"/>
          <w:szCs w:val="24"/>
          <w:lang w:val="hy-AM"/>
        </w:rPr>
        <w:t>Մուլտի</w:t>
      </w:r>
      <w:r w:rsidR="0073694D" w:rsidRPr="0032724C">
        <w:rPr>
          <w:rFonts w:ascii="Sylfaen" w:hAnsi="Sylfaen"/>
          <w:sz w:val="24"/>
          <w:szCs w:val="24"/>
          <w:lang w:val="hy-AM"/>
        </w:rPr>
        <w:t xml:space="preserve"> Գրուպ 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</w:t>
      </w:r>
      <w:r w:rsidR="00921AF3" w:rsidRPr="0032724C">
        <w:rPr>
          <w:rFonts w:ascii="Sylfaen" w:hAnsi="Sylfaen"/>
          <w:sz w:val="24"/>
          <w:szCs w:val="24"/>
          <w:lang w:val="hy-AM"/>
        </w:rPr>
        <w:t>ոնցեռն</w:t>
      </w:r>
      <w:r w:rsidRPr="002222FB">
        <w:rPr>
          <w:rFonts w:ascii="Sylfaen" w:hAnsi="Sylfaen"/>
          <w:sz w:val="24"/>
          <w:szCs w:val="24"/>
          <w:lang w:val="hy-AM"/>
        </w:rPr>
        <w:t>&gt;&gt;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 ՍՊ</w:t>
      </w:r>
      <w:r w:rsidR="00063916">
        <w:rPr>
          <w:rFonts w:ascii="Sylfaen" w:hAnsi="Sylfaen"/>
          <w:sz w:val="24"/>
          <w:szCs w:val="24"/>
          <w:lang w:val="hy-AM"/>
        </w:rPr>
        <w:t xml:space="preserve"> ընկերության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 կողմից Աբովյան համայնքի Զորավար Անդրանիկի թիվ 11,17,18,19,23,24, հասցեների հողամասերում կառուցվում </w:t>
      </w:r>
      <w:r w:rsidR="00063916">
        <w:rPr>
          <w:rFonts w:ascii="Sylfaen" w:hAnsi="Sylfaen"/>
          <w:sz w:val="24"/>
          <w:szCs w:val="24"/>
          <w:lang w:val="hy-AM"/>
        </w:rPr>
        <w:t>են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 բազմաբնակարան շենքեր</w:t>
      </w:r>
      <w:r w:rsidR="00D56513" w:rsidRPr="00D56513">
        <w:rPr>
          <w:rFonts w:ascii="Sylfaen" w:hAnsi="Sylfaen"/>
          <w:sz w:val="24"/>
          <w:szCs w:val="24"/>
          <w:lang w:val="hy-AM"/>
        </w:rPr>
        <w:t xml:space="preserve">, </w:t>
      </w:r>
      <w:r w:rsidR="00D56513">
        <w:rPr>
          <w:rFonts w:ascii="Sylfaen" w:hAnsi="Sylfaen"/>
          <w:sz w:val="24"/>
          <w:szCs w:val="24"/>
          <w:lang w:val="hy-AM"/>
        </w:rPr>
        <w:t>հ</w:t>
      </w:r>
      <w:r w:rsidR="00921AF3" w:rsidRPr="0032724C">
        <w:rPr>
          <w:rFonts w:ascii="Sylfaen" w:hAnsi="Sylfaen"/>
          <w:sz w:val="24"/>
          <w:szCs w:val="24"/>
          <w:lang w:val="hy-AM"/>
        </w:rPr>
        <w:t>ետևաբար կարիք է առաջացել համալիր փորձաքննություն անցկացնելու: Համալիր փորձաքննության վերաբերյալ ՀՀ քաղաքաշինության կոմիտեն տվել է համապատասխան ցուցումներ</w:t>
      </w:r>
      <w:r w:rsidR="00691C67">
        <w:rPr>
          <w:rFonts w:ascii="Sylfaen" w:hAnsi="Sylfaen"/>
          <w:sz w:val="24"/>
          <w:szCs w:val="24"/>
          <w:lang w:val="hy-AM"/>
        </w:rPr>
        <w:t xml:space="preserve"> </w:t>
      </w:r>
      <w:r w:rsidR="00691C67" w:rsidRPr="0032724C">
        <w:rPr>
          <w:rFonts w:ascii="Sylfaen" w:hAnsi="Sylfaen"/>
          <w:sz w:val="24"/>
          <w:szCs w:val="24"/>
          <w:lang w:val="hy-AM"/>
        </w:rPr>
        <w:t xml:space="preserve">դպրոցի և մանկապարտեզի շենքերի կառուցման </w:t>
      </w:r>
      <w:r w:rsidR="00691C67">
        <w:rPr>
          <w:rFonts w:ascii="Sylfaen" w:hAnsi="Sylfaen"/>
          <w:sz w:val="24"/>
          <w:szCs w:val="24"/>
          <w:lang w:val="hy-AM"/>
        </w:rPr>
        <w:t xml:space="preserve">նպատակով </w:t>
      </w:r>
      <w:r w:rsidR="00691C67" w:rsidRPr="0032724C">
        <w:rPr>
          <w:rFonts w:ascii="Sylfaen" w:hAnsi="Sylfaen"/>
          <w:sz w:val="24"/>
          <w:szCs w:val="24"/>
          <w:lang w:val="hy-AM"/>
        </w:rPr>
        <w:t>տարածքներ</w:t>
      </w:r>
      <w:r w:rsidR="00691C67" w:rsidRPr="00691C67">
        <w:rPr>
          <w:rFonts w:ascii="Sylfaen" w:hAnsi="Sylfaen"/>
          <w:sz w:val="24"/>
          <w:szCs w:val="24"/>
          <w:lang w:val="hy-AM"/>
        </w:rPr>
        <w:t xml:space="preserve"> </w:t>
      </w:r>
      <w:r w:rsidR="00691C67">
        <w:rPr>
          <w:rFonts w:ascii="Sylfaen" w:hAnsi="Sylfaen"/>
          <w:sz w:val="24"/>
          <w:szCs w:val="24"/>
          <w:lang w:val="hy-AM"/>
        </w:rPr>
        <w:t>տրամադրելու մասին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: </w:t>
      </w:r>
    </w:p>
    <w:p w:rsidR="00921AF3" w:rsidRDefault="00063916" w:rsidP="002222FB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Հաշվի առնելով այն հանգամանքը</w:t>
      </w:r>
      <w:r w:rsidR="001E30F6" w:rsidRPr="0032724C">
        <w:rPr>
          <w:rFonts w:ascii="Sylfaen" w:hAnsi="Sylfaen"/>
          <w:sz w:val="24"/>
          <w:szCs w:val="24"/>
          <w:lang w:val="hy-AM"/>
        </w:rPr>
        <w:t xml:space="preserve">, որ </w:t>
      </w:r>
      <w:r w:rsidR="00921AF3" w:rsidRPr="0032724C">
        <w:rPr>
          <w:rFonts w:ascii="Sylfaen" w:hAnsi="Sylfaen"/>
          <w:sz w:val="24"/>
          <w:szCs w:val="24"/>
          <w:lang w:val="hy-AM"/>
        </w:rPr>
        <w:t>կառուցվելիք բազմաբնակարանների միջշենքային տարածքներում քաղաքաշինական նորմերին համապատասխան տարածքներ առկա չեն դպրոց և մանկապարտեզ կառուցելու համար, ուստի</w:t>
      </w:r>
      <w:r w:rsidR="0073694D" w:rsidRPr="0032724C">
        <w:rPr>
          <w:rFonts w:ascii="Sylfaen" w:hAnsi="Sylfaen"/>
          <w:sz w:val="24"/>
          <w:szCs w:val="24"/>
          <w:lang w:val="hy-AM"/>
        </w:rPr>
        <w:t>,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 ելնելով վերոգրյալից, գտնում ենք նպատակահարմար տարածքից 100</w:t>
      </w:r>
      <w:r w:rsidR="0073694D" w:rsidRPr="0032724C">
        <w:rPr>
          <w:rFonts w:ascii="Sylfaen" w:hAnsi="Sylfaen"/>
          <w:sz w:val="24"/>
          <w:szCs w:val="24"/>
          <w:lang w:val="hy-AM"/>
        </w:rPr>
        <w:t xml:space="preserve"> </w:t>
      </w:r>
      <w:r w:rsidR="00921AF3" w:rsidRPr="0032724C">
        <w:rPr>
          <w:rFonts w:ascii="Sylfaen" w:hAnsi="Sylfaen"/>
          <w:sz w:val="24"/>
          <w:szCs w:val="24"/>
          <w:lang w:val="hy-AM"/>
        </w:rPr>
        <w:t xml:space="preserve">մետր հեռավորության վրա գտնվող համայնքային սեփականություն հանդիսացող </w:t>
      </w:r>
      <w:r w:rsidR="00691C67">
        <w:rPr>
          <w:rFonts w:ascii="Sylfaen" w:hAnsi="Sylfaen"/>
          <w:sz w:val="24"/>
          <w:szCs w:val="24"/>
          <w:lang w:val="hy-AM"/>
        </w:rPr>
        <w:t>/</w:t>
      </w:r>
      <w:r w:rsidR="001E30F6" w:rsidRPr="0032724C">
        <w:rPr>
          <w:rFonts w:ascii="Sylfaen" w:hAnsi="Sylfaen"/>
          <w:sz w:val="24"/>
          <w:szCs w:val="24"/>
          <w:lang w:val="hy-AM"/>
        </w:rPr>
        <w:t>կադաստրային ծածկագիր՝ 07-002-0117-0002-ից</w:t>
      </w:r>
      <w:r w:rsidR="00691C67">
        <w:rPr>
          <w:rFonts w:ascii="Sylfaen" w:hAnsi="Sylfaen"/>
          <w:sz w:val="24"/>
          <w:szCs w:val="24"/>
          <w:lang w:val="hy-AM"/>
        </w:rPr>
        <w:t>/</w:t>
      </w:r>
      <w:r w:rsidR="001E30F6" w:rsidRPr="0032724C">
        <w:rPr>
          <w:rFonts w:ascii="Sylfaen" w:hAnsi="Sylfaen"/>
          <w:sz w:val="24"/>
          <w:szCs w:val="24"/>
          <w:lang w:val="hy-AM"/>
        </w:rPr>
        <w:t xml:space="preserve"> 0,7 հա բնակավայրերի նպատակային նշանակության հողատարածքը անհատույց օգտագործման իրավունքով հատկացնել </w:t>
      </w:r>
      <w:r w:rsidR="002222FB" w:rsidRPr="002222FB">
        <w:rPr>
          <w:rFonts w:ascii="Sylfaen" w:hAnsi="Sylfaen"/>
          <w:sz w:val="24"/>
          <w:szCs w:val="24"/>
          <w:lang w:val="hy-AM"/>
        </w:rPr>
        <w:t>&lt;&lt;</w:t>
      </w:r>
      <w:r w:rsidR="001E30F6" w:rsidRPr="0032724C">
        <w:rPr>
          <w:rFonts w:ascii="Sylfaen" w:hAnsi="Sylfaen"/>
          <w:sz w:val="24"/>
          <w:szCs w:val="24"/>
          <w:lang w:val="hy-AM"/>
        </w:rPr>
        <w:t xml:space="preserve">Մուտի Գրուպ </w:t>
      </w:r>
      <w:r w:rsidR="002222FB">
        <w:rPr>
          <w:rFonts w:ascii="Sylfaen" w:hAnsi="Sylfaen"/>
          <w:sz w:val="24"/>
          <w:szCs w:val="24"/>
          <w:lang w:val="hy-AM"/>
        </w:rPr>
        <w:t>Կ</w:t>
      </w:r>
      <w:r w:rsidR="001E30F6" w:rsidRPr="0032724C">
        <w:rPr>
          <w:rFonts w:ascii="Sylfaen" w:hAnsi="Sylfaen"/>
          <w:sz w:val="24"/>
          <w:szCs w:val="24"/>
          <w:lang w:val="hy-AM"/>
        </w:rPr>
        <w:t>ոնցեռն</w:t>
      </w:r>
      <w:r w:rsidR="002222FB" w:rsidRPr="002222FB">
        <w:rPr>
          <w:rFonts w:ascii="Sylfaen" w:hAnsi="Sylfaen"/>
          <w:sz w:val="24"/>
          <w:szCs w:val="24"/>
          <w:lang w:val="hy-AM"/>
        </w:rPr>
        <w:t>&gt;&gt;</w:t>
      </w:r>
      <w:r w:rsidR="001E30F6" w:rsidRPr="0032724C">
        <w:rPr>
          <w:rFonts w:ascii="Sylfaen" w:hAnsi="Sylfaen"/>
          <w:sz w:val="24"/>
          <w:szCs w:val="24"/>
          <w:lang w:val="hy-AM"/>
        </w:rPr>
        <w:t xml:space="preserve"> ՍՊ ընկերությանը՝ դպրոցի և  մանկապարտեզի շենքերը կառուցելու </w:t>
      </w:r>
      <w:r w:rsidR="00691C67">
        <w:rPr>
          <w:rFonts w:ascii="Sylfaen" w:hAnsi="Sylfaen"/>
          <w:sz w:val="24"/>
          <w:szCs w:val="24"/>
          <w:lang w:val="hy-AM"/>
        </w:rPr>
        <w:t>նպատակով</w:t>
      </w:r>
      <w:r w:rsidR="001E30F6" w:rsidRPr="0032724C">
        <w:rPr>
          <w:rFonts w:ascii="Sylfaen" w:hAnsi="Sylfaen"/>
          <w:sz w:val="24"/>
          <w:szCs w:val="24"/>
          <w:lang w:val="hy-AM"/>
        </w:rPr>
        <w:t>՝ պայմանով, որ ավարտելուց հետո այն օրենքով նախատեսված կարգով կվերադարձվի համայնքին:</w:t>
      </w:r>
    </w:p>
    <w:p w:rsidR="00691C67" w:rsidRDefault="00691C67" w:rsidP="002222FB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691C67" w:rsidRPr="00E1142F" w:rsidRDefault="00691C67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91C67" w:rsidRPr="00E1142F" w:rsidRDefault="00691C67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ՂԵԿԱՎԱՐ՝                                                           ԷԴ.ԲԱԲԱՅԱՆ</w:t>
      </w: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E1142F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ՏԵՂԵԿԱՆՔ</w:t>
      </w: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Default="006A64D0" w:rsidP="006A64D0">
      <w:pPr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  <w:r w:rsidRPr="002222FB">
        <w:rPr>
          <w:rFonts w:ascii="Sylfaen" w:hAnsi="Sylfaen"/>
          <w:sz w:val="24"/>
          <w:szCs w:val="24"/>
          <w:lang w:val="hy-AM"/>
        </w:rPr>
        <w:t>&lt;&lt;</w:t>
      </w:r>
      <w:r w:rsidRPr="0032724C">
        <w:rPr>
          <w:rFonts w:ascii="Sylfaen" w:hAnsi="Sylfaen"/>
          <w:sz w:val="24"/>
          <w:szCs w:val="24"/>
          <w:lang w:val="hy-AM"/>
        </w:rPr>
        <w:t xml:space="preserve">ՄՈՒԼՏԻ ԳՐՈՒՊ  </w:t>
      </w:r>
      <w:r>
        <w:rPr>
          <w:rFonts w:ascii="Sylfaen" w:hAnsi="Sylfaen"/>
          <w:sz w:val="24"/>
          <w:szCs w:val="24"/>
          <w:lang w:val="hy-AM"/>
        </w:rPr>
        <w:t>Կ</w:t>
      </w:r>
      <w:r w:rsidRPr="0032724C">
        <w:rPr>
          <w:rFonts w:ascii="Sylfaen" w:hAnsi="Sylfaen"/>
          <w:sz w:val="24"/>
          <w:szCs w:val="24"/>
          <w:lang w:val="hy-AM"/>
        </w:rPr>
        <w:t>ՈՆՑԵՌՆ</w:t>
      </w:r>
      <w:r w:rsidRPr="002222FB">
        <w:rPr>
          <w:rFonts w:ascii="Sylfaen" w:hAnsi="Sylfaen"/>
          <w:sz w:val="24"/>
          <w:szCs w:val="24"/>
          <w:lang w:val="hy-AM"/>
        </w:rPr>
        <w:t>&gt;&gt;</w:t>
      </w:r>
      <w:r w:rsidRPr="0032724C">
        <w:rPr>
          <w:rFonts w:ascii="Sylfaen" w:hAnsi="Sylfaen"/>
          <w:sz w:val="24"/>
          <w:szCs w:val="24"/>
          <w:lang w:val="hy-AM"/>
        </w:rPr>
        <w:t xml:space="preserve"> ՍՊԸ-ԻՆ ԴՊՐՈՑԻ և ՄԱՆԿԱՊԱՐՏԵԶԻ ՇԵՆՔԵՐԻ ԿԱՌՈՒՑՄԱՆ ՆՊԱՏԱԿՈՎ ՀՈՂԱՏԱՐԱԾՔԻ ՀԱՏԿԱՑՄԱՆ</w:t>
      </w:r>
      <w:r>
        <w:rPr>
          <w:rFonts w:ascii="Sylfaen" w:hAnsi="Sylfaen"/>
          <w:sz w:val="24"/>
          <w:szCs w:val="24"/>
          <w:lang w:val="hy-AM"/>
        </w:rPr>
        <w:t xml:space="preserve"> ՄԱՍԻՆ</w:t>
      </w:r>
      <w:r w:rsidRPr="00691C67">
        <w:rPr>
          <w:rFonts w:ascii="Sylfaen" w:hAnsi="Sylfaen"/>
          <w:sz w:val="24"/>
          <w:szCs w:val="24"/>
          <w:lang w:val="hy-AM"/>
        </w:rPr>
        <w:t>&gt;&gt;</w:t>
      </w:r>
      <w:r>
        <w:rPr>
          <w:rFonts w:ascii="Sylfaen" w:hAnsi="Sylfaen"/>
          <w:sz w:val="24"/>
          <w:szCs w:val="24"/>
          <w:lang w:val="hy-AM"/>
        </w:rPr>
        <w:t xml:space="preserve"> ԱԲՈՎՅԱՆ ՀԱՄԱՅՆՔԻ ԱՎԱԳԱՆՈՒ ՈՐՈՇՄԱՆ ՆԱԽԱԳԾԻ ԸՆԴՈՒՆՄԱՆ</w:t>
      </w:r>
    </w:p>
    <w:p w:rsidR="006A64D0" w:rsidRPr="0032724C" w:rsidRDefault="006A64D0" w:rsidP="006A64D0">
      <w:pPr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A64D0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Default="006A64D0" w:rsidP="007A6D05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2222FB">
        <w:rPr>
          <w:rFonts w:ascii="Sylfaen" w:hAnsi="Sylfaen"/>
          <w:sz w:val="24"/>
          <w:szCs w:val="24"/>
          <w:lang w:val="hy-AM"/>
        </w:rPr>
        <w:t>&lt;&lt;</w:t>
      </w:r>
      <w:r>
        <w:rPr>
          <w:rFonts w:ascii="Sylfaen" w:hAnsi="Sylfaen"/>
          <w:sz w:val="24"/>
          <w:szCs w:val="24"/>
          <w:lang w:val="hy-AM"/>
        </w:rPr>
        <w:t>Մ</w:t>
      </w:r>
      <w:r w:rsidRPr="0032724C">
        <w:rPr>
          <w:rFonts w:ascii="Sylfaen" w:hAnsi="Sylfaen"/>
          <w:sz w:val="24"/>
          <w:szCs w:val="24"/>
          <w:lang w:val="hy-AM"/>
        </w:rPr>
        <w:t xml:space="preserve">ուլտի </w:t>
      </w:r>
      <w:r>
        <w:rPr>
          <w:rFonts w:ascii="Sylfaen" w:hAnsi="Sylfaen"/>
          <w:sz w:val="24"/>
          <w:szCs w:val="24"/>
          <w:lang w:val="hy-AM"/>
        </w:rPr>
        <w:t>Գ</w:t>
      </w:r>
      <w:r w:rsidRPr="0032724C">
        <w:rPr>
          <w:rFonts w:ascii="Sylfaen" w:hAnsi="Sylfaen"/>
          <w:sz w:val="24"/>
          <w:szCs w:val="24"/>
          <w:lang w:val="hy-AM"/>
        </w:rPr>
        <w:t xml:space="preserve">րուպ  </w:t>
      </w:r>
      <w:r>
        <w:rPr>
          <w:rFonts w:ascii="Sylfaen" w:hAnsi="Sylfaen"/>
          <w:sz w:val="24"/>
          <w:szCs w:val="24"/>
          <w:lang w:val="hy-AM"/>
        </w:rPr>
        <w:t>Կ</w:t>
      </w:r>
      <w:r w:rsidRPr="0032724C">
        <w:rPr>
          <w:rFonts w:ascii="Sylfaen" w:hAnsi="Sylfaen"/>
          <w:sz w:val="24"/>
          <w:szCs w:val="24"/>
          <w:lang w:val="hy-AM"/>
        </w:rPr>
        <w:t>ոնցեռն</w:t>
      </w:r>
      <w:r w:rsidRPr="002222FB">
        <w:rPr>
          <w:rFonts w:ascii="Sylfaen" w:hAnsi="Sylfaen"/>
          <w:sz w:val="24"/>
          <w:szCs w:val="24"/>
          <w:lang w:val="hy-AM"/>
        </w:rPr>
        <w:t>&gt;&gt;</w:t>
      </w:r>
      <w:r w:rsidRPr="0032724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ՍՊԸ</w:t>
      </w:r>
      <w:r w:rsidRPr="0032724C">
        <w:rPr>
          <w:rFonts w:ascii="Sylfaen" w:hAnsi="Sylfaen"/>
          <w:sz w:val="24"/>
          <w:szCs w:val="24"/>
          <w:lang w:val="hy-AM"/>
        </w:rPr>
        <w:t>-ին դպրոցի և մանկապարտեզի շենքերի կառուցման նպատակով հողատարածքի հատկացման</w:t>
      </w:r>
      <w:r>
        <w:rPr>
          <w:rFonts w:ascii="Sylfaen" w:hAnsi="Sylfaen"/>
          <w:sz w:val="24"/>
          <w:szCs w:val="24"/>
          <w:lang w:val="hy-AM"/>
        </w:rPr>
        <w:t xml:space="preserve"> մասին</w:t>
      </w:r>
      <w:r w:rsidRPr="00691C67">
        <w:rPr>
          <w:rFonts w:ascii="Sylfaen" w:hAnsi="Sylfaen"/>
          <w:sz w:val="24"/>
          <w:szCs w:val="24"/>
          <w:lang w:val="hy-AM"/>
        </w:rPr>
        <w:t>&gt;&gt;</w:t>
      </w:r>
      <w:r>
        <w:rPr>
          <w:rFonts w:ascii="Sylfaen" w:hAnsi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="007A6D05">
        <w:rPr>
          <w:rFonts w:ascii="Sylfaen" w:hAnsi="Sylfaen"/>
          <w:sz w:val="24"/>
          <w:szCs w:val="24"/>
          <w:lang w:val="hy-AM"/>
        </w:rPr>
        <w:t>Աբովյան համայնքի ծախսերում փոփոխություններ չեն առաջանում:</w:t>
      </w:r>
    </w:p>
    <w:p w:rsidR="007A6D05" w:rsidRDefault="007A6D05" w:rsidP="007A6D05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7A6D05" w:rsidRDefault="007A6D05" w:rsidP="007A6D05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7A6D05" w:rsidRDefault="007A6D05" w:rsidP="007A6D05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ՖԻՆԱՆՍԱՏՆՏԵՍԱԳԻՏԱԿԱՆ ԲԱԺՆԻ ՊԵՏ՝                                  ԱՆՆԱ ՉՈԲԱՆՅԱՆ</w:t>
      </w: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p w:rsidR="006A64D0" w:rsidRPr="006A64D0" w:rsidRDefault="006A64D0" w:rsidP="00691C67">
      <w:pPr>
        <w:spacing w:after="0"/>
        <w:ind w:left="-567" w:firstLine="283"/>
        <w:jc w:val="center"/>
        <w:rPr>
          <w:rFonts w:ascii="Sylfaen" w:hAnsi="Sylfaen"/>
          <w:sz w:val="24"/>
          <w:szCs w:val="24"/>
          <w:lang w:val="hy-AM"/>
        </w:rPr>
      </w:pPr>
    </w:p>
    <w:sectPr w:rsidR="006A64D0" w:rsidRPr="006A64D0" w:rsidSect="00C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7C" w:rsidRDefault="00623A7C" w:rsidP="002222FB">
      <w:pPr>
        <w:spacing w:after="0" w:line="240" w:lineRule="auto"/>
      </w:pPr>
      <w:r>
        <w:separator/>
      </w:r>
    </w:p>
  </w:endnote>
  <w:endnote w:type="continuationSeparator" w:id="1">
    <w:p w:rsidR="00623A7C" w:rsidRDefault="00623A7C" w:rsidP="002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7C" w:rsidRDefault="00623A7C" w:rsidP="002222FB">
      <w:pPr>
        <w:spacing w:after="0" w:line="240" w:lineRule="auto"/>
      </w:pPr>
      <w:r>
        <w:separator/>
      </w:r>
    </w:p>
  </w:footnote>
  <w:footnote w:type="continuationSeparator" w:id="1">
    <w:p w:rsidR="00623A7C" w:rsidRDefault="00623A7C" w:rsidP="0022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AF3"/>
    <w:rsid w:val="00063916"/>
    <w:rsid w:val="000D3678"/>
    <w:rsid w:val="001E30F6"/>
    <w:rsid w:val="002222FB"/>
    <w:rsid w:val="0032724C"/>
    <w:rsid w:val="00623A7C"/>
    <w:rsid w:val="00691C67"/>
    <w:rsid w:val="006A64D0"/>
    <w:rsid w:val="00735721"/>
    <w:rsid w:val="0073694D"/>
    <w:rsid w:val="007A6D05"/>
    <w:rsid w:val="008704FA"/>
    <w:rsid w:val="00921AF3"/>
    <w:rsid w:val="00BB69E0"/>
    <w:rsid w:val="00C56AC6"/>
    <w:rsid w:val="00D56513"/>
    <w:rsid w:val="00D85238"/>
    <w:rsid w:val="00E1142F"/>
    <w:rsid w:val="00FA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2FB"/>
  </w:style>
  <w:style w:type="paragraph" w:styleId="Footer">
    <w:name w:val="footer"/>
    <w:basedOn w:val="Normal"/>
    <w:link w:val="FooterChar"/>
    <w:uiPriority w:val="99"/>
    <w:semiHidden/>
    <w:unhideWhenUsed/>
    <w:rsid w:val="0022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Tigran</cp:lastModifiedBy>
  <cp:revision>11</cp:revision>
  <cp:lastPrinted>2022-04-08T05:43:00Z</cp:lastPrinted>
  <dcterms:created xsi:type="dcterms:W3CDTF">2022-04-07T08:22:00Z</dcterms:created>
  <dcterms:modified xsi:type="dcterms:W3CDTF">2022-04-08T08:53:00Z</dcterms:modified>
</cp:coreProperties>
</file>