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ԳԵՏԱՐԳԵԼ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75243E">
        <w:rPr>
          <w:rFonts w:ascii="GHEA Grapalat" w:eastAsia="Times New Roman" w:hAnsi="GHEA Grapalat" w:cs="Sylfaen"/>
          <w:lang w:val="hy-AM" w:eastAsia="ru-RU"/>
        </w:rPr>
        <w:t>ՈՒՄ ԳՏՆՎՈՂ 07-0</w:t>
      </w:r>
      <w:r w:rsidR="00FE1569">
        <w:rPr>
          <w:rFonts w:ascii="GHEA Grapalat" w:eastAsia="Times New Roman" w:hAnsi="GHEA Grapalat" w:cs="Sylfaen"/>
          <w:lang w:val="hy-AM" w:eastAsia="ru-RU"/>
        </w:rPr>
        <w:t>58-0002-018</w:t>
      </w:r>
      <w:r w:rsidR="00FE0039">
        <w:rPr>
          <w:rFonts w:ascii="GHEA Grapalat" w:eastAsia="Times New Roman" w:hAnsi="GHEA Grapalat" w:cs="Sylfaen"/>
          <w:lang w:val="hy-AM" w:eastAsia="ru-RU"/>
        </w:rPr>
        <w:t>6</w:t>
      </w:r>
      <w:r w:rsidR="006F18B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ԿԱԴԱՍՏՐԱՅԻՆ ԾԱԾԿԱԳՐՈՎ 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Աբովյան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FE1569">
        <w:rPr>
          <w:rFonts w:ascii="GHEA Grapalat" w:eastAsia="Times New Roman" w:hAnsi="GHEA Grapalat" w:cs="Sylfaen"/>
          <w:lang w:val="hy-AM" w:eastAsia="ru-RU"/>
        </w:rPr>
        <w:t>Գետարգել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գտնվող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 xml:space="preserve"> 07-0</w:t>
      </w:r>
      <w:r w:rsidR="00FE1569">
        <w:rPr>
          <w:rFonts w:ascii="GHEA Grapalat" w:eastAsia="Times New Roman" w:hAnsi="GHEA Grapalat" w:cs="Sylfaen"/>
          <w:lang w:val="hy-AM" w:eastAsia="ru-RU"/>
        </w:rPr>
        <w:t>58-0002-018</w:t>
      </w:r>
      <w:r w:rsidR="00FE0039">
        <w:rPr>
          <w:rFonts w:ascii="GHEA Grapalat" w:eastAsia="Times New Roman" w:hAnsi="GHEA Grapalat" w:cs="Sylfaen"/>
          <w:lang w:val="hy-AM" w:eastAsia="ru-RU"/>
        </w:rPr>
        <w:t>6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ծածկագրով՝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FE1569">
        <w:rPr>
          <w:rFonts w:ascii="GHEA Grapalat" w:eastAsia="Times New Roman" w:hAnsi="GHEA Grapalat" w:cs="Times New Roman"/>
          <w:lang w:val="hy-AM" w:eastAsia="ru-RU"/>
        </w:rPr>
        <w:t>Հովիկ Ազիզյանին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վարձակալության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պատկանող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հիմք</w:t>
      </w:r>
      <w:proofErr w:type="spellEnd"/>
      <w:r w:rsidRPr="00946673">
        <w:rPr>
          <w:rFonts w:ascii="GHEA Grapalat" w:eastAsia="Times New Roman" w:hAnsi="GHEA Grapalat" w:cs="Sylfaen"/>
          <w:lang w:eastAsia="ru-RU"/>
        </w:rPr>
        <w:t>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6F18BF">
        <w:rPr>
          <w:rFonts w:ascii="GHEA Grapalat" w:eastAsia="Times New Roman" w:hAnsi="GHEA Grapalat" w:cs="Times New Roman"/>
          <w:lang w:val="hy-AM" w:eastAsia="ru-RU"/>
        </w:rPr>
        <w:t>2</w:t>
      </w:r>
      <w:r w:rsidR="00FE1569"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հունիսի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14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FE1569">
        <w:rPr>
          <w:rFonts w:ascii="GHEA Grapalat" w:eastAsia="Times New Roman" w:hAnsi="GHEA Grapalat" w:cs="Times New Roman"/>
          <w:lang w:val="hy-AM" w:eastAsia="ru-RU"/>
        </w:rPr>
        <w:t>14062022</w:t>
      </w:r>
      <w:r w:rsidR="00FE0039">
        <w:rPr>
          <w:rFonts w:ascii="GHEA Grapalat" w:eastAsia="Times New Roman" w:hAnsi="GHEA Grapalat" w:cs="Times New Roman"/>
          <w:lang w:val="hy-AM" w:eastAsia="ru-RU"/>
        </w:rPr>
        <w:t>-07-0154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վկայական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6F18BF">
        <w:rPr>
          <w:rFonts w:ascii="GHEA Grapalat" w:eastAsia="Times New Roman" w:hAnsi="GHEA Grapalat" w:cs="Times New Roman"/>
          <w:lang w:val="hy-AM" w:eastAsia="ru-RU"/>
        </w:rPr>
        <w:t>0.</w:t>
      </w:r>
      <w:r w:rsidR="00FE0039">
        <w:rPr>
          <w:rFonts w:ascii="GHEA Grapalat" w:eastAsia="Times New Roman" w:hAnsi="GHEA Grapalat" w:cs="Times New Roman"/>
          <w:lang w:val="hy-AM" w:eastAsia="ru-RU"/>
        </w:rPr>
        <w:t>01606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էներգետիկայի, տրանսպորտի, կապի, կոմունալ ենթակառուցվածքների օբյեկտների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F0709E">
        <w:rPr>
          <w:rFonts w:ascii="GHEA Grapalat" w:eastAsia="Times New Roman" w:hAnsi="GHEA Grapalat" w:cs="Sylfaen"/>
          <w:lang w:val="hy-AM" w:eastAsia="ru-RU"/>
        </w:rPr>
        <w:t xml:space="preserve">նպատակային </w:t>
      </w:r>
      <w:r w:rsidR="004D58AF">
        <w:rPr>
          <w:rFonts w:ascii="GHEA Grapalat" w:eastAsia="Times New Roman" w:hAnsi="GHEA Grapalat" w:cs="Sylfaen"/>
          <w:lang w:val="hy-AM" w:eastAsia="ru-RU"/>
        </w:rPr>
        <w:t>նշանակության հողամաս</w:t>
      </w:r>
      <w:r w:rsidR="0075243E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0709E">
        <w:rPr>
          <w:rFonts w:ascii="GHEA Grapalat" w:eastAsia="Times New Roman" w:hAnsi="GHEA Grapalat" w:cs="Times New Roman"/>
          <w:lang w:val="hy-AM" w:eastAsia="ru-RU"/>
        </w:rPr>
        <w:t>Վարձակալը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դիմում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="00891E76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891E76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մասին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որի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proofErr w:type="spellEnd"/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 w:rsidR="00FE0039">
        <w:rPr>
          <w:rFonts w:ascii="GHEA Grapalat" w:eastAsia="Times New Roman" w:hAnsi="GHEA Grapalat" w:cs="Times New Roman"/>
          <w:lang w:val="hy-AM" w:eastAsia="ru-RU"/>
        </w:rPr>
        <w:t>3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E0039">
        <w:rPr>
          <w:rFonts w:ascii="GHEA Grapalat" w:eastAsia="Times New Roman" w:hAnsi="GHEA Grapalat" w:cs="Times New Roman"/>
          <w:lang w:val="hy-AM" w:eastAsia="ru-RU"/>
        </w:rPr>
        <w:t>փետրվարի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E0039">
        <w:rPr>
          <w:rFonts w:ascii="GHEA Grapalat" w:eastAsia="Times New Roman" w:hAnsi="GHEA Grapalat" w:cs="Times New Roman"/>
          <w:lang w:val="hy-AM" w:eastAsia="ru-RU"/>
        </w:rPr>
        <w:t>9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4E6879">
        <w:rPr>
          <w:rFonts w:ascii="GHEA Grapalat" w:eastAsia="Times New Roman" w:hAnsi="GHEA Grapalat" w:cs="Times New Roman"/>
          <w:lang w:val="hy-AM" w:eastAsia="ru-RU"/>
        </w:rPr>
        <w:t>1</w:t>
      </w:r>
      <w:r w:rsidR="00FE0039">
        <w:rPr>
          <w:rFonts w:ascii="GHEA Grapalat" w:eastAsia="Times New Roman" w:hAnsi="GHEA Grapalat" w:cs="Times New Roman"/>
          <w:lang w:val="hy-AM" w:eastAsia="ru-RU"/>
        </w:rPr>
        <w:t>7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դրական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proofErr w:type="spellEnd"/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E0039">
        <w:rPr>
          <w:rFonts w:ascii="GHEA Grapalat" w:eastAsia="Times New Roman" w:hAnsi="GHEA Grapalat" w:cs="Sylfaen"/>
          <w:lang w:val="hy-AM" w:eastAsia="ru-RU"/>
        </w:rPr>
        <w:t>հասարակական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1A53FE">
        <w:rPr>
          <w:rFonts w:ascii="GHEA Grapalat" w:eastAsia="Times New Roman" w:hAnsi="GHEA Grapalat" w:cs="Sylfaen"/>
          <w:lang w:val="hy-AM" w:eastAsia="ru-RU"/>
        </w:rPr>
        <w:t>,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</w:t>
      </w:r>
      <w:r w:rsidR="00A64559">
        <w:rPr>
          <w:rFonts w:ascii="GHEA Grapalat" w:eastAsia="Times New Roman" w:hAnsi="GHEA Grapalat" w:cs="Sylfaen"/>
          <w:lang w:val="hy-AM" w:eastAsia="ru-RU"/>
        </w:rPr>
        <w:t>ո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խությունից հետո </w:t>
      </w:r>
      <w:r w:rsidR="00891E76">
        <w:rPr>
          <w:rFonts w:ascii="GHEA Grapalat" w:eastAsia="Times New Roman" w:hAnsi="GHEA Grapalat" w:cs="Sylfaen"/>
          <w:lang w:val="hy-AM" w:eastAsia="ru-RU"/>
        </w:rPr>
        <w:t>սեփականատերը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ցանկանում է վերը նշված հողամասում կառուցել </w:t>
      </w:r>
      <w:r w:rsidR="00FE0039">
        <w:rPr>
          <w:rFonts w:ascii="GHEA Grapalat" w:eastAsia="Times New Roman" w:hAnsi="GHEA Grapalat" w:cs="Sylfaen"/>
          <w:lang w:val="hy-AM" w:eastAsia="ru-RU"/>
        </w:rPr>
        <w:t>հասարակական նշանակության առևտրի սպասարկման օբյեկտ</w:t>
      </w:r>
      <w:r w:rsidR="00891E76">
        <w:rPr>
          <w:rFonts w:ascii="GHEA Grapalat" w:eastAsia="Times New Roman" w:hAnsi="GHEA Grapalat" w:cs="Sylfaen"/>
          <w:lang w:val="hy-AM" w:eastAsia="ru-RU"/>
        </w:rPr>
        <w:t>:</w:t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825362">
        <w:rPr>
          <w:rFonts w:ascii="GHEA Grapalat" w:eastAsia="Times New Roman" w:hAnsi="GHEA Grapalat" w:cs="Sylfaen"/>
          <w:lang w:val="hy-AM" w:eastAsia="ru-RU"/>
        </w:rPr>
        <w:t>Գետարգել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գյուղում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գտնվող </w:t>
      </w:r>
      <w:r w:rsidR="00307B22">
        <w:rPr>
          <w:rFonts w:ascii="GHEA Grapalat" w:eastAsia="Times New Roman" w:hAnsi="GHEA Grapalat" w:cs="Sylfaen"/>
          <w:lang w:val="hy-AM" w:eastAsia="ru-RU"/>
        </w:rPr>
        <w:t>07-0</w:t>
      </w:r>
      <w:r w:rsidR="00825362">
        <w:rPr>
          <w:rFonts w:ascii="GHEA Grapalat" w:eastAsia="Times New Roman" w:hAnsi="GHEA Grapalat" w:cs="Sylfaen"/>
          <w:lang w:val="hy-AM" w:eastAsia="ru-RU"/>
        </w:rPr>
        <w:t>58-0002-018</w:t>
      </w:r>
      <w:r w:rsidR="00FE0039">
        <w:rPr>
          <w:rFonts w:ascii="GHEA Grapalat" w:eastAsia="Times New Roman" w:hAnsi="GHEA Grapalat" w:cs="Sylfaen"/>
          <w:lang w:val="hy-AM" w:eastAsia="ru-RU"/>
        </w:rPr>
        <w:t>6</w:t>
      </w:r>
      <w:bookmarkStart w:id="0" w:name="_GoBack"/>
      <w:bookmarkEnd w:id="0"/>
      <w:r w:rsidR="00307B22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7249D">
        <w:rPr>
          <w:rFonts w:ascii="GHEA Grapalat" w:eastAsia="Times New Roman" w:hAnsi="GHEA Grapalat" w:cs="Sylfaen"/>
          <w:lang w:val="hy-AM" w:eastAsia="ru-RU"/>
        </w:rPr>
        <w:t xml:space="preserve">կադաստրային </w:t>
      </w:r>
      <w:r w:rsidR="00307B22">
        <w:rPr>
          <w:rFonts w:ascii="GHEA Grapalat" w:eastAsia="Times New Roman" w:hAnsi="GHEA Grapalat" w:cs="Sylfaen"/>
          <w:lang w:val="hy-AM" w:eastAsia="ru-RU"/>
        </w:rPr>
        <w:t>ծածկագրով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հողամասի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1A53FE"/>
    <w:rsid w:val="002D0483"/>
    <w:rsid w:val="00307B22"/>
    <w:rsid w:val="003D5BB5"/>
    <w:rsid w:val="00434BE4"/>
    <w:rsid w:val="004D58AF"/>
    <w:rsid w:val="004E6879"/>
    <w:rsid w:val="006F18BF"/>
    <w:rsid w:val="0075243E"/>
    <w:rsid w:val="007717B5"/>
    <w:rsid w:val="0077249D"/>
    <w:rsid w:val="007E1B48"/>
    <w:rsid w:val="00825362"/>
    <w:rsid w:val="00864C73"/>
    <w:rsid w:val="00891E76"/>
    <w:rsid w:val="00946673"/>
    <w:rsid w:val="00A64559"/>
    <w:rsid w:val="00E70C3F"/>
    <w:rsid w:val="00F030D9"/>
    <w:rsid w:val="00F0709E"/>
    <w:rsid w:val="00FD28DD"/>
    <w:rsid w:val="00FE0039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6095"/>
  <w15:docId w15:val="{803BCE8A-6413-4175-8FE3-439A2A8E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2022-09-05T05:45:00Z</cp:lastPrinted>
  <dcterms:created xsi:type="dcterms:W3CDTF">2022-06-01T07:25:00Z</dcterms:created>
  <dcterms:modified xsi:type="dcterms:W3CDTF">2023-02-15T08:31:00Z</dcterms:modified>
</cp:coreProperties>
</file>