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A0" w:rsidRDefault="00D438A0">
      <w:bookmarkStart w:id="0" w:name="_GoBack"/>
      <w:bookmarkEnd w:id="0"/>
    </w:p>
    <w:tbl>
      <w:tblPr>
        <w:tblpPr w:leftFromText="180" w:rightFromText="180" w:horzAnchor="margin" w:tblpY="-411"/>
        <w:tblW w:w="1019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5178F1" w:rsidRPr="00572F49" w:rsidTr="00805DCE">
        <w:trPr>
          <w:trHeight w:val="2644"/>
        </w:trPr>
        <w:tc>
          <w:tcPr>
            <w:tcW w:w="10198" w:type="dxa"/>
            <w:tcBorders>
              <w:bottom w:val="thinThickSmallGap" w:sz="24" w:space="0" w:color="auto"/>
            </w:tcBorders>
          </w:tcPr>
          <w:p w:rsidR="00D438A0" w:rsidRDefault="00D438A0" w:rsidP="00FF369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5178F1" w:rsidRPr="00A41F8C" w:rsidRDefault="00D438A0" w:rsidP="00FF3694">
            <w:pPr>
              <w:jc w:val="center"/>
              <w:rPr>
                <w:rFonts w:ascii="GHEA Grapalat" w:hAnsi="GHEA Grapalat"/>
                <w:lang w:val="hy-AM"/>
              </w:rPr>
            </w:pPr>
            <w:r w:rsidRPr="00140F12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0.25pt" o:ole="">
                  <v:imagedata r:id="rId8" o:title=""/>
                </v:shape>
                <o:OLEObject Type="Embed" ProgID="PBrush" ShapeID="_x0000_i1025" DrawAspect="Content" ObjectID="_1765001187" r:id="rId9"/>
              </w:object>
            </w:r>
          </w:p>
          <w:p w:rsidR="00E038A4" w:rsidRPr="00CF6F89" w:rsidRDefault="00E038A4" w:rsidP="00E038A4">
            <w:pPr>
              <w:jc w:val="center"/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</w:pPr>
            <w:r w:rsidRPr="00CF6F89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ՀԱՅԱՍՏԱՆԻ</w:t>
            </w:r>
            <w:r w:rsidRPr="00CF6F89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CF6F89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ՀԱՆՐԱՊԵՏՈՒԹՅԱՆ</w:t>
            </w:r>
            <w:r w:rsidRPr="00CF6F89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CF6F89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ԱՐԴԱՐԱԴԱՏՈՒԹՅԱՆ</w:t>
            </w:r>
            <w:r w:rsidRPr="00CF6F89">
              <w:rPr>
                <w:rFonts w:ascii="GHEA Grapalat" w:hAnsi="GHEA Grapalat"/>
                <w:b/>
                <w:spacing w:val="-10"/>
                <w:sz w:val="26"/>
                <w:szCs w:val="26"/>
                <w:lang w:val="hy-AM"/>
              </w:rPr>
              <w:t xml:space="preserve"> </w:t>
            </w:r>
            <w:r w:rsidRPr="00CF6F89">
              <w:rPr>
                <w:rFonts w:ascii="GHEA Grapalat" w:hAnsi="GHEA Grapalat" w:cs="Sylfaen"/>
                <w:b/>
                <w:spacing w:val="-10"/>
                <w:sz w:val="26"/>
                <w:szCs w:val="26"/>
                <w:lang w:val="hy-AM"/>
              </w:rPr>
              <w:t>ՆԱԽԱՐԱՐՈՒԹՅՈՒՆ</w:t>
            </w:r>
          </w:p>
          <w:p w:rsidR="005178F1" w:rsidRPr="00997E2C" w:rsidRDefault="00E038A4" w:rsidP="00997E2C">
            <w:pPr>
              <w:widowControl w:val="0"/>
              <w:jc w:val="center"/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  <w:r w:rsidRPr="00CF6F89">
              <w:rPr>
                <w:rFonts w:ascii="GHEA Grapalat" w:hAnsi="GHEA Grapalat" w:cs="ArTarumianTimes"/>
                <w:b/>
                <w:sz w:val="26"/>
                <w:szCs w:val="26"/>
                <w:lang w:val="hy-AM"/>
              </w:rPr>
              <w:t>ԳԼԽԱՎՈՐ ՔԱՐՏՈՒՂԱՐ</w:t>
            </w:r>
          </w:p>
        </w:tc>
      </w:tr>
      <w:tr w:rsidR="005178F1" w:rsidRPr="00572F49" w:rsidTr="00805DCE">
        <w:trPr>
          <w:trHeight w:val="707"/>
        </w:trPr>
        <w:tc>
          <w:tcPr>
            <w:tcW w:w="10198" w:type="dxa"/>
            <w:tcBorders>
              <w:top w:val="thinThickSmallGap" w:sz="24" w:space="0" w:color="auto"/>
              <w:bottom w:val="nil"/>
            </w:tcBorders>
          </w:tcPr>
          <w:p w:rsidR="00EF31E2" w:rsidRPr="00764DFA" w:rsidRDefault="00EF31E2" w:rsidP="00EF31E2">
            <w:pPr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764DFA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764DFA">
              <w:rPr>
                <w:rFonts w:ascii="GHEA Grapalat" w:hAnsi="GHEA Grapalat" w:cs="Sylfaen"/>
                <w:i/>
                <w:sz w:val="16"/>
                <w:lang w:val="hy-AM"/>
              </w:rPr>
              <w:t>. Սարգսյան</w:t>
            </w:r>
            <w:r w:rsidRPr="00764DFA">
              <w:rPr>
                <w:rFonts w:ascii="GHEA Grapalat" w:hAnsi="GHEA Grapalat"/>
                <w:i/>
                <w:sz w:val="16"/>
                <w:lang w:val="hy-AM"/>
              </w:rPr>
              <w:t xml:space="preserve">, </w:t>
            </w:r>
            <w:r w:rsidRPr="00764DFA">
              <w:rPr>
                <w:rFonts w:ascii="GHEA Grapalat" w:hAnsi="GHEA Grapalat" w:cs="Sylfaen"/>
                <w:i/>
                <w:sz w:val="16"/>
                <w:lang w:val="hy-AM"/>
              </w:rPr>
              <w:t>հեռ</w:t>
            </w:r>
            <w:r w:rsidRPr="00764DFA">
              <w:rPr>
                <w:rFonts w:ascii="GHEA Grapalat" w:hAnsi="GHEA Grapalat" w:cs="Arial Armenian"/>
                <w:i/>
                <w:sz w:val="16"/>
                <w:lang w:val="hy-AM"/>
              </w:rPr>
              <w:t>. 594015</w:t>
            </w:r>
          </w:p>
          <w:p w:rsidR="005178F1" w:rsidRPr="00D438A0" w:rsidRDefault="00EF31E2" w:rsidP="00EF31E2">
            <w:pPr>
              <w:jc w:val="right"/>
              <w:rPr>
                <w:rFonts w:asciiTheme="minorHAnsi" w:hAnsiTheme="minorHAnsi"/>
                <w:i/>
                <w:sz w:val="18"/>
                <w:szCs w:val="18"/>
                <w:lang w:val="hy-AM"/>
              </w:rPr>
            </w:pPr>
            <w:r w:rsidRPr="00764DFA">
              <w:rPr>
                <w:rFonts w:ascii="GHEA Grapalat" w:hAnsi="GHEA Grapalat" w:cs="Sylfaen"/>
                <w:i/>
                <w:sz w:val="16"/>
                <w:lang w:val="hy-AM"/>
              </w:rPr>
              <w:t>Էլ</w:t>
            </w:r>
            <w:r w:rsidRPr="00764DFA">
              <w:rPr>
                <w:rFonts w:ascii="GHEA Grapalat" w:hAnsi="GHEA Grapalat"/>
                <w:i/>
                <w:sz w:val="16"/>
                <w:lang w:val="hy-AM"/>
              </w:rPr>
              <w:t xml:space="preserve">. </w:t>
            </w:r>
            <w:r w:rsidRPr="00764DFA">
              <w:rPr>
                <w:rFonts w:ascii="GHEA Grapalat" w:hAnsi="GHEA Grapalat" w:cs="Sylfaen"/>
                <w:i/>
                <w:sz w:val="16"/>
                <w:lang w:val="hy-AM"/>
              </w:rPr>
              <w:t>փոստ</w:t>
            </w:r>
            <w:r w:rsidRPr="00764DFA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  <w:hyperlink r:id="rId10" w:history="1">
              <w:r w:rsidRPr="004B604E">
                <w:rPr>
                  <w:rStyle w:val="a9"/>
                  <w:rFonts w:ascii="GHEA Grapalat" w:hAnsi="GHEA Grapalat"/>
                  <w:i/>
                  <w:sz w:val="16"/>
                  <w:lang w:val="hy-AM"/>
                </w:rPr>
                <w:t>sirvard.gevorgyan</w:t>
              </w:r>
              <w:r w:rsidRPr="00764DFA">
                <w:rPr>
                  <w:rStyle w:val="a9"/>
                  <w:rFonts w:ascii="GHEA Grapalat" w:hAnsi="GHEA Grapalat"/>
                  <w:i/>
                  <w:sz w:val="16"/>
                  <w:lang w:val="hy-AM"/>
                </w:rPr>
                <w:t>@justice.am</w:t>
              </w:r>
            </w:hyperlink>
          </w:p>
        </w:tc>
      </w:tr>
    </w:tbl>
    <w:p w:rsidR="00EE53B0" w:rsidRPr="004B604E" w:rsidRDefault="00D438A0" w:rsidP="00EE53B0">
      <w:pPr>
        <w:spacing w:line="276" w:lineRule="auto"/>
        <w:rPr>
          <w:rFonts w:ascii="GHEA Grapalat" w:hAnsi="GHEA Grapalat" w:cs="Times New Roman"/>
          <w:b/>
          <w:color w:val="191919"/>
          <w:sz w:val="22"/>
          <w:szCs w:val="22"/>
          <w:u w:val="single"/>
          <w:lang w:val="hy-AM" w:eastAsia="en-US"/>
        </w:rPr>
      </w:pPr>
      <w:r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№ </w:t>
      </w:r>
      <w:r w:rsidR="009F4FD8" w:rsidRPr="004B604E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/27.</w:t>
      </w:r>
      <w:r w:rsidR="00722411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1</w:t>
      </w:r>
      <w:r w:rsidR="009F4FD8" w:rsidRPr="004B604E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/</w:t>
      </w:r>
      <w:r w:rsidR="000C2A3B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54129</w:t>
      </w:r>
      <w:r w:rsidR="009F4FD8" w:rsidRPr="004B604E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-202</w:t>
      </w:r>
      <w:r w:rsidR="00431975"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hy-AM"/>
        </w:rPr>
        <w:t>3</w:t>
      </w:r>
    </w:p>
    <w:p w:rsidR="001B3B4F" w:rsidRPr="004B604E" w:rsidRDefault="001709DC" w:rsidP="00EE53B0">
      <w:pPr>
        <w:spacing w:line="276" w:lineRule="auto"/>
        <w:rPr>
          <w:rFonts w:ascii="GHEA Grapalat" w:hAnsi="GHEA Grapalat" w:cs="Times New Roman"/>
          <w:b/>
          <w:color w:val="191919"/>
          <w:sz w:val="22"/>
          <w:szCs w:val="22"/>
          <w:u w:val="single"/>
          <w:lang w:val="hy-AM" w:eastAsia="en-US"/>
        </w:rPr>
      </w:pPr>
      <w:r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>«</w:t>
      </w:r>
      <w:r w:rsidR="000C2A3B">
        <w:rPr>
          <w:rFonts w:ascii="GHEA Grapalat" w:hAnsi="GHEA Grapalat"/>
          <w:b/>
          <w:sz w:val="22"/>
          <w:szCs w:val="22"/>
          <w:u w:val="single"/>
          <w:lang w:val="hy-AM"/>
        </w:rPr>
        <w:t>20</w:t>
      </w:r>
      <w:r w:rsidR="00D438A0"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>»</w:t>
      </w:r>
      <w:r w:rsidR="0047441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դեկտեմբեր</w:t>
      </w:r>
      <w:r w:rsidR="00D438A0"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20</w:t>
      </w:r>
      <w:r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31975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D438A0" w:rsidRPr="004B604E">
        <w:rPr>
          <w:rFonts w:ascii="GHEA Grapalat" w:hAnsi="GHEA Grapalat"/>
          <w:b/>
          <w:sz w:val="22"/>
          <w:szCs w:val="22"/>
          <w:u w:val="single"/>
          <w:lang w:val="hy-AM"/>
        </w:rPr>
        <w:t>թ.</w:t>
      </w:r>
    </w:p>
    <w:p w:rsidR="0033349F" w:rsidRPr="00EE53B0" w:rsidRDefault="0033349F" w:rsidP="000E69D2">
      <w:pPr>
        <w:rPr>
          <w:rFonts w:ascii="GHEA Grapalat" w:hAnsi="GHEA Grapalat"/>
          <w:lang w:val="hy-AM"/>
        </w:rPr>
      </w:pPr>
    </w:p>
    <w:p w:rsidR="00F35250" w:rsidRDefault="007D5A59" w:rsidP="00F35250">
      <w:pPr>
        <w:spacing w:line="360" w:lineRule="auto"/>
        <w:ind w:left="4248" w:firstLine="708"/>
        <w:jc w:val="right"/>
        <w:rPr>
          <w:rFonts w:ascii="GHEA Grapalat" w:hAnsi="GHEA Grapalat"/>
          <w:b/>
          <w:lang w:val="hy-AM"/>
        </w:rPr>
      </w:pPr>
      <w:r w:rsidRPr="00EE53B0"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   </w:t>
      </w:r>
      <w:r w:rsidR="00F35250">
        <w:rPr>
          <w:rFonts w:ascii="GHEA Grapalat" w:hAnsi="GHEA Grapalat"/>
          <w:b/>
          <w:lang w:val="hy-AM"/>
        </w:rPr>
        <w:t>ՀԱՅԱՍՏԱՆԻ ՀԱՆՐԱՊԵՏՈՒԹՅԱՆ</w:t>
      </w:r>
    </w:p>
    <w:p w:rsidR="00F35250" w:rsidRDefault="003301F7" w:rsidP="00F35250">
      <w:pPr>
        <w:spacing w:line="360" w:lineRule="auto"/>
        <w:ind w:left="4248" w:firstLine="708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ԿՈՏԱՅՔԻ</w:t>
      </w:r>
      <w:r w:rsidR="00F35250">
        <w:rPr>
          <w:rFonts w:ascii="GHEA Grapalat" w:hAnsi="GHEA Grapalat"/>
          <w:b/>
          <w:lang w:val="hy-AM"/>
        </w:rPr>
        <w:t xml:space="preserve"> ՄԱՐԶԻ </w:t>
      </w:r>
    </w:p>
    <w:p w:rsidR="00F35250" w:rsidRDefault="003301F7" w:rsidP="00F35250">
      <w:pPr>
        <w:spacing w:line="360" w:lineRule="auto"/>
        <w:ind w:left="3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="00F35250">
        <w:rPr>
          <w:rFonts w:ascii="GHEA Grapalat" w:hAnsi="GHEA Grapalat"/>
          <w:b/>
          <w:lang w:val="hy-AM"/>
        </w:rPr>
        <w:t xml:space="preserve">ՀԱՄԱՅՆՔԻ ՂԵԿԱՎԱՐ </w:t>
      </w:r>
    </w:p>
    <w:p w:rsidR="00537EE4" w:rsidRPr="00537EE4" w:rsidRDefault="00F35250" w:rsidP="00537EE4">
      <w:pPr>
        <w:spacing w:line="360" w:lineRule="auto"/>
        <w:ind w:left="4248" w:firstLine="708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ՊԱՐՈՆ </w:t>
      </w:r>
      <w:r w:rsidR="003301F7">
        <w:rPr>
          <w:rFonts w:ascii="GHEA Grapalat" w:hAnsi="GHEA Grapalat"/>
          <w:b/>
          <w:lang w:val="hy-AM"/>
        </w:rPr>
        <w:t>ԷԴՈՒԱՐԴ</w:t>
      </w:r>
      <w:r w:rsidR="00537EE4" w:rsidRPr="00537EE4">
        <w:rPr>
          <w:rFonts w:ascii="GHEA Grapalat" w:hAnsi="GHEA Grapalat"/>
          <w:b/>
          <w:bCs/>
          <w:lang w:val="hy-AM"/>
        </w:rPr>
        <w:t xml:space="preserve"> </w:t>
      </w:r>
      <w:r w:rsidR="003301F7">
        <w:rPr>
          <w:rFonts w:ascii="GHEA Grapalat" w:hAnsi="GHEA Grapalat"/>
          <w:b/>
          <w:bCs/>
          <w:lang w:val="hy-AM"/>
        </w:rPr>
        <w:t>ԲԱԲԱՅԱՆԻՆ</w:t>
      </w:r>
    </w:p>
    <w:p w:rsidR="00F35250" w:rsidRDefault="00F35250" w:rsidP="00F35250">
      <w:pPr>
        <w:spacing w:line="360" w:lineRule="auto"/>
        <w:ind w:left="4248" w:firstLine="708"/>
        <w:jc w:val="right"/>
        <w:rPr>
          <w:rFonts w:ascii="GHEA Grapalat" w:hAnsi="GHEA Grapalat"/>
          <w:b/>
          <w:lang w:val="hy-AM"/>
        </w:rPr>
      </w:pPr>
    </w:p>
    <w:p w:rsidR="00017E8B" w:rsidRDefault="00F35250" w:rsidP="00017E8B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Հարգելի</w:t>
      </w:r>
      <w:r w:rsidRPr="004B604E">
        <w:rPr>
          <w:rFonts w:ascii="GHEA Grapalat" w:hAnsi="GHEA Grapalat"/>
          <w:b/>
          <w:lang w:val="hy-AM"/>
        </w:rPr>
        <w:t>՛</w:t>
      </w:r>
      <w:r>
        <w:rPr>
          <w:rFonts w:ascii="GHEA Grapalat" w:hAnsi="GHEA Grapalat"/>
          <w:b/>
          <w:lang w:val="hy-AM"/>
        </w:rPr>
        <w:t xml:space="preserve"> պարոն</w:t>
      </w:r>
      <w:r w:rsidR="004B604E">
        <w:rPr>
          <w:rFonts w:ascii="GHEA Grapalat" w:hAnsi="GHEA Grapalat"/>
          <w:b/>
          <w:lang w:val="hy-AM"/>
        </w:rPr>
        <w:t xml:space="preserve"> </w:t>
      </w:r>
      <w:r w:rsidR="003301F7">
        <w:rPr>
          <w:rFonts w:ascii="GHEA Grapalat" w:hAnsi="GHEA Grapalat"/>
          <w:b/>
          <w:lang w:val="hy-AM"/>
        </w:rPr>
        <w:t>Բաբայան</w:t>
      </w:r>
      <w:r w:rsidRPr="004B604E">
        <w:rPr>
          <w:rFonts w:ascii="GHEA Grapalat" w:hAnsi="GHEA Grapalat"/>
          <w:b/>
          <w:lang w:val="hy-AM"/>
        </w:rPr>
        <w:t>,</w:t>
      </w:r>
    </w:p>
    <w:p w:rsidR="00CD1233" w:rsidRPr="00D74E6A" w:rsidRDefault="00683E9D" w:rsidP="00017E8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Ի պատասխան Ձեր</w:t>
      </w:r>
      <w:r w:rsidRPr="004B604E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202</w:t>
      </w:r>
      <w:r w:rsidR="00431975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 թվականի </w:t>
      </w:r>
      <w:r w:rsidR="00787B01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 w:cs="Sylfaen"/>
          <w:lang w:val="hy-AM"/>
        </w:rPr>
        <w:t xml:space="preserve"> </w:t>
      </w:r>
      <w:r w:rsidR="00787B01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 xml:space="preserve">-ի </w:t>
      </w:r>
      <w:r w:rsidR="00431975">
        <w:rPr>
          <w:rFonts w:ascii="GHEA Grapalat" w:hAnsi="GHEA Grapalat"/>
          <w:color w:val="000000"/>
          <w:shd w:val="clear" w:color="auto" w:fill="FFFFFF"/>
          <w:lang w:val="hy-AM"/>
        </w:rPr>
        <w:t>թիվ</w:t>
      </w:r>
      <w:r w:rsidR="0033473C" w:rsidRPr="003347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87B01">
        <w:rPr>
          <w:rFonts w:ascii="GHEA Grapalat" w:hAnsi="GHEA Grapalat"/>
          <w:color w:val="000000"/>
          <w:shd w:val="clear" w:color="auto" w:fill="FFFFFF"/>
          <w:lang w:val="hy-AM"/>
        </w:rPr>
        <w:t>Ե-7777</w:t>
      </w:r>
      <w:r w:rsidR="00431975" w:rsidRPr="0043197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գրության՝ կից ներկայացվում է «</w:t>
      </w:r>
      <w:r w:rsidR="00D67783">
        <w:rPr>
          <w:rFonts w:ascii="GHEA Grapalat" w:hAnsi="GHEA Grapalat"/>
          <w:lang w:val="hy-AM"/>
        </w:rPr>
        <w:t xml:space="preserve">2024 թվականի համար </w:t>
      </w:r>
      <w:r w:rsidR="00644973" w:rsidRPr="00644973">
        <w:rPr>
          <w:rFonts w:ascii="GHEA Grapalat" w:hAnsi="GHEA Grapalat"/>
          <w:lang w:val="hy-AM"/>
        </w:rPr>
        <w:t xml:space="preserve">Հայաստանի Հանրապետության </w:t>
      </w:r>
      <w:r w:rsidR="00D67783">
        <w:rPr>
          <w:rFonts w:ascii="GHEA Grapalat" w:hAnsi="GHEA Grapalat"/>
          <w:lang w:val="hy-AM"/>
        </w:rPr>
        <w:t xml:space="preserve">Կոտայքի </w:t>
      </w:r>
      <w:r w:rsidR="00644973" w:rsidRPr="00644973">
        <w:rPr>
          <w:rFonts w:ascii="GHEA Grapalat" w:hAnsi="GHEA Grapalat"/>
          <w:lang w:val="hy-AM"/>
        </w:rPr>
        <w:t xml:space="preserve">մարզի </w:t>
      </w:r>
      <w:r w:rsidR="00D67783">
        <w:rPr>
          <w:rFonts w:ascii="GHEA Grapalat" w:hAnsi="GHEA Grapalat"/>
          <w:lang w:val="hy-AM"/>
        </w:rPr>
        <w:t xml:space="preserve">Աբովյան </w:t>
      </w:r>
      <w:r w:rsidR="00644973" w:rsidRPr="00644973">
        <w:rPr>
          <w:rFonts w:ascii="GHEA Grapalat" w:hAnsi="GHEA Grapalat"/>
          <w:lang w:val="hy-AM"/>
        </w:rPr>
        <w:t>համայնք</w:t>
      </w:r>
      <w:r w:rsidR="00D67783">
        <w:rPr>
          <w:rFonts w:ascii="GHEA Grapalat" w:hAnsi="GHEA Grapalat"/>
          <w:lang w:val="hy-AM"/>
        </w:rPr>
        <w:t>ում</w:t>
      </w:r>
      <w:r w:rsidR="00644973" w:rsidRPr="00644973">
        <w:rPr>
          <w:rFonts w:ascii="GHEA Grapalat" w:hAnsi="GHEA Grapalat"/>
          <w:lang w:val="hy-AM"/>
        </w:rPr>
        <w:t xml:space="preserve"> </w:t>
      </w:r>
      <w:r w:rsidR="00CF3CE3">
        <w:rPr>
          <w:rFonts w:ascii="GHEA Grapalat" w:hAnsi="GHEA Grapalat"/>
          <w:lang w:val="hy-AM"/>
        </w:rPr>
        <w:t xml:space="preserve">տեղական տուրքերի </w:t>
      </w:r>
      <w:r w:rsidR="00D67783">
        <w:rPr>
          <w:rFonts w:ascii="GHEA Grapalat" w:hAnsi="GHEA Grapalat"/>
          <w:lang w:val="hy-AM"/>
        </w:rPr>
        <w:t>տեսակները և դրանց դրույքաչափերը</w:t>
      </w:r>
      <w:r w:rsidR="00644973" w:rsidRPr="00644973">
        <w:rPr>
          <w:rFonts w:ascii="GHEA Grapalat" w:hAnsi="GHEA Grapalat"/>
          <w:lang w:val="hy-AM"/>
        </w:rPr>
        <w:t xml:space="preserve"> սահմանելու մասին</w:t>
      </w:r>
      <w:r>
        <w:rPr>
          <w:rFonts w:ascii="GHEA Grapalat" w:hAnsi="GHEA Grapalat" w:cs="GHEA Grapalat"/>
          <w:lang w:val="hy-AM"/>
        </w:rPr>
        <w:t>»</w:t>
      </w:r>
      <w:r w:rsidR="00644973">
        <w:rPr>
          <w:rFonts w:ascii="GHEA Grapalat" w:hAnsi="GHEA Grapalat" w:cs="GHEA Grapalat"/>
          <w:lang w:val="hy-AM"/>
        </w:rPr>
        <w:t xml:space="preserve"> </w:t>
      </w:r>
      <w:r w:rsidR="00D67783">
        <w:rPr>
          <w:rFonts w:ascii="GHEA Grapalat" w:hAnsi="GHEA Grapalat" w:cs="GHEA Grapalat"/>
          <w:lang w:val="hy-AM"/>
        </w:rPr>
        <w:t>Աբովյան</w:t>
      </w:r>
      <w:r w:rsidR="005D7BC5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որոշման նախագծի </w:t>
      </w:r>
      <w:r>
        <w:rPr>
          <w:rFonts w:ascii="GHEA Grapalat" w:hAnsi="GHEA Grapalat"/>
          <w:lang w:val="hy-AM"/>
        </w:rPr>
        <w:t>վերաբերյալ Հայաստանի Հանրապետության արդարադատության նախարարության պետական փորձագիտական եզրակացությունը:</w:t>
      </w:r>
    </w:p>
    <w:p w:rsidR="00C73244" w:rsidRPr="004B604E" w:rsidRDefault="00C73244" w:rsidP="001709DC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33349F" w:rsidRPr="00EE53B0" w:rsidRDefault="001709DC" w:rsidP="00753E01">
      <w:pPr>
        <w:spacing w:line="360" w:lineRule="auto"/>
        <w:ind w:firstLine="708"/>
        <w:rPr>
          <w:rFonts w:ascii="GHEA Grapalat" w:hAnsi="GHEA Grapalat"/>
          <w:b/>
          <w:lang w:val="hy-AM"/>
        </w:rPr>
      </w:pPr>
      <w:r w:rsidRPr="00EE53B0">
        <w:rPr>
          <w:rFonts w:ascii="GHEA Grapalat" w:hAnsi="GHEA Grapalat"/>
          <w:b/>
          <w:lang w:val="hy-AM"/>
        </w:rPr>
        <w:t>ՀԱՐԳԱՆՔՈՎ՝</w:t>
      </w:r>
      <w:r w:rsidR="00FE3D99"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8EF9AD51-28C6-43D1-9DBB-8B09EC5230E2}" provid="{00000000-0000-0000-0000-000000000000}" issignatureline="t"/>
          </v:shape>
        </w:pict>
      </w:r>
    </w:p>
    <w:p w:rsidR="001709DC" w:rsidRPr="00EE53B0" w:rsidRDefault="001709DC" w:rsidP="001709DC">
      <w:pPr>
        <w:spacing w:line="360" w:lineRule="auto"/>
        <w:ind w:left="2124" w:firstLine="708"/>
        <w:jc w:val="both"/>
        <w:rPr>
          <w:rFonts w:ascii="GHEA Grapalat" w:hAnsi="GHEA Grapalat" w:cs="Sylfaen"/>
          <w:b/>
          <w:lang w:val="hy-AM"/>
        </w:rPr>
      </w:pPr>
    </w:p>
    <w:p w:rsidR="00054826" w:rsidRDefault="0033349F" w:rsidP="00017E8B">
      <w:pPr>
        <w:spacing w:line="360" w:lineRule="auto"/>
        <w:ind w:left="2124" w:firstLine="708"/>
        <w:jc w:val="right"/>
        <w:rPr>
          <w:rFonts w:ascii="GHEA Grapalat" w:hAnsi="GHEA Grapalat" w:cs="Sylfaen"/>
          <w:b/>
          <w:lang w:val="hy-AM"/>
        </w:rPr>
      </w:pPr>
      <w:r w:rsidRPr="00EE53B0">
        <w:rPr>
          <w:rFonts w:ascii="GHEA Grapalat" w:hAnsi="GHEA Grapalat" w:cs="Sylfaen"/>
          <w:b/>
          <w:lang w:val="hy-AM"/>
        </w:rPr>
        <w:t>ՍԻՐՎԱՐԴ</w:t>
      </w:r>
      <w:r w:rsidR="00017E8B">
        <w:rPr>
          <w:rFonts w:ascii="GHEA Grapalat" w:hAnsi="GHEA Grapalat"/>
          <w:b/>
          <w:lang w:val="hy-AM"/>
        </w:rPr>
        <w:t xml:space="preserve"> </w:t>
      </w:r>
      <w:r w:rsidRPr="00EE53B0">
        <w:rPr>
          <w:rFonts w:ascii="GHEA Grapalat" w:hAnsi="GHEA Grapalat" w:cs="Sylfaen"/>
          <w:b/>
          <w:lang w:val="hy-AM"/>
        </w:rPr>
        <w:t>ԳԵՎՈՐԳՅԱՆ</w:t>
      </w:r>
    </w:p>
    <w:p w:rsidR="00572F49" w:rsidRDefault="00572F49" w:rsidP="00017E8B">
      <w:pPr>
        <w:spacing w:line="360" w:lineRule="auto"/>
        <w:ind w:left="2124" w:firstLine="708"/>
        <w:jc w:val="right"/>
        <w:rPr>
          <w:rFonts w:ascii="GHEA Grapalat" w:hAnsi="GHEA Grapalat" w:cs="Sylfaen"/>
          <w:b/>
          <w:lang w:val="hy-AM"/>
        </w:rPr>
      </w:pPr>
    </w:p>
    <w:p w:rsidR="00572F49" w:rsidRDefault="00572F49" w:rsidP="00572F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2F49" w:rsidRDefault="00572F49" w:rsidP="00572F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2F49" w:rsidRDefault="00572F49" w:rsidP="00572F4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72F49" w:rsidRPr="00C9167D" w:rsidRDefault="00572F49" w:rsidP="00572F4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C9167D">
        <w:rPr>
          <w:rFonts w:ascii="GHEA Grapalat" w:hAnsi="GHEA Grapalat"/>
          <w:b/>
          <w:lang w:val="hy-AM"/>
        </w:rPr>
        <w:t>ՊԵՏԱԿԱՆ ՓՈՐՁԱԳԻՏԱԿԱՆ ԵԶՐԱԿԱՑՈՒԹՅՈՒՆ</w:t>
      </w:r>
    </w:p>
    <w:p w:rsidR="00572F49" w:rsidRPr="00C9167D" w:rsidRDefault="00572F49" w:rsidP="00572F4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C9167D">
        <w:rPr>
          <w:rFonts w:ascii="GHEA Grapalat" w:hAnsi="GHEA Grapalat" w:cs="Sylfaen"/>
          <w:b/>
          <w:lang w:val="hy-AM"/>
        </w:rPr>
        <w:t>«</w:t>
      </w:r>
      <w:r w:rsidRPr="00572F49">
        <w:rPr>
          <w:rFonts w:ascii="GHEA Grapalat" w:hAnsi="GHEA Grapalat" w:cs="Sylfaen"/>
          <w:b/>
          <w:lang w:val="hy-AM"/>
        </w:rPr>
        <w:t xml:space="preserve">2024 թվականի համար Հայաստանի Հանրապետության Կոտայքի մարզի Աբովյան համայնքում տեղական տուրքերի տեսակները և դրանց դրույքաչափերը սահմանելու մասին» Աբովյան </w:t>
      </w:r>
      <w:r w:rsidRPr="00C9167D">
        <w:rPr>
          <w:rFonts w:ascii="GHEA Grapalat" w:hAnsi="GHEA Grapalat" w:cs="Sylfaen"/>
          <w:b/>
          <w:lang w:val="hy-AM"/>
        </w:rPr>
        <w:t xml:space="preserve">համայնքի ավագանու որոշումների նախագծերի վերաբերյալ </w:t>
      </w:r>
    </w:p>
    <w:p w:rsidR="00572F49" w:rsidRPr="00C9167D" w:rsidRDefault="00572F49" w:rsidP="00572F49">
      <w:pPr>
        <w:spacing w:line="360" w:lineRule="auto"/>
        <w:ind w:right="-32"/>
        <w:jc w:val="center"/>
        <w:rPr>
          <w:rFonts w:ascii="GHEA Grapalat" w:hAnsi="GHEA Grapalat" w:cs="Calibri"/>
          <w:b/>
          <w:color w:val="000000"/>
          <w:lang w:val="hy-AM"/>
        </w:rPr>
      </w:pPr>
    </w:p>
    <w:p w:rsidR="00572F49" w:rsidRDefault="00572F49" w:rsidP="00572F49">
      <w:pPr>
        <w:tabs>
          <w:tab w:val="left" w:pos="720"/>
          <w:tab w:val="left" w:pos="10221"/>
        </w:tabs>
        <w:spacing w:line="360" w:lineRule="auto"/>
        <w:ind w:right="-32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ab/>
      </w:r>
      <w:r w:rsidRPr="00A770DD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 xml:space="preserve">2024 թվականի համար </w:t>
      </w:r>
      <w:r w:rsidRPr="0064497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 xml:space="preserve">Կոտայքի </w:t>
      </w:r>
      <w:r w:rsidRPr="00644973">
        <w:rPr>
          <w:rFonts w:ascii="GHEA Grapalat" w:hAnsi="GHEA Grapalat"/>
          <w:lang w:val="hy-AM"/>
        </w:rPr>
        <w:t xml:space="preserve">մարզի </w:t>
      </w:r>
      <w:r>
        <w:rPr>
          <w:rFonts w:ascii="GHEA Grapalat" w:hAnsi="GHEA Grapalat"/>
          <w:lang w:val="hy-AM"/>
        </w:rPr>
        <w:t xml:space="preserve">Աբովյան </w:t>
      </w:r>
      <w:r w:rsidRPr="00644973">
        <w:rPr>
          <w:rFonts w:ascii="GHEA Grapalat" w:hAnsi="GHEA Grapalat"/>
          <w:lang w:val="hy-AM"/>
        </w:rPr>
        <w:t>համայնք</w:t>
      </w:r>
      <w:r>
        <w:rPr>
          <w:rFonts w:ascii="GHEA Grapalat" w:hAnsi="GHEA Grapalat"/>
          <w:lang w:val="hy-AM"/>
        </w:rPr>
        <w:t>ում</w:t>
      </w:r>
      <w:r w:rsidRPr="0064497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տեղական տուրքերի տեսակները և դրանց դրույքաչափերը</w:t>
      </w:r>
      <w:r w:rsidRPr="00644973">
        <w:rPr>
          <w:rFonts w:ascii="GHEA Grapalat" w:hAnsi="GHEA Grapalat"/>
          <w:lang w:val="hy-AM"/>
        </w:rPr>
        <w:t xml:space="preserve"> սահմանելու մասին</w:t>
      </w:r>
      <w:r>
        <w:rPr>
          <w:rFonts w:ascii="GHEA Grapalat" w:hAnsi="GHEA Grapalat" w:cs="GHEA Grapalat"/>
          <w:lang w:val="hy-AM"/>
        </w:rPr>
        <w:t xml:space="preserve">» Աբովյան </w:t>
      </w:r>
      <w:r w:rsidRPr="00C9167D">
        <w:rPr>
          <w:rFonts w:ascii="GHEA Grapalat" w:hAnsi="GHEA Grapalat" w:cs="Sylfaen"/>
          <w:lang w:val="hy-AM"/>
        </w:rPr>
        <w:t xml:space="preserve">համայնքի ավագանու </w:t>
      </w:r>
      <w:r w:rsidRPr="00C9167D">
        <w:rPr>
          <w:rFonts w:ascii="GHEA Grapalat" w:hAnsi="GHEA Grapalat" w:cs="Sylfaen"/>
          <w:noProof/>
          <w:lang w:val="hy-AM"/>
        </w:rPr>
        <w:t xml:space="preserve">որոշման </w:t>
      </w:r>
      <w:r>
        <w:rPr>
          <w:rFonts w:ascii="GHEA Grapalat" w:hAnsi="GHEA Grapalat" w:cs="Sylfaen"/>
          <w:noProof/>
          <w:lang w:val="hy-AM"/>
        </w:rPr>
        <w:t>նախագծի վերաբերյալ առարկություններ չունենք:</w:t>
      </w:r>
    </w:p>
    <w:p w:rsidR="00572F49" w:rsidRPr="00C9167D" w:rsidRDefault="00572F49" w:rsidP="00572F49">
      <w:pPr>
        <w:tabs>
          <w:tab w:val="left" w:pos="720"/>
          <w:tab w:val="left" w:pos="10221"/>
        </w:tabs>
        <w:spacing w:line="360" w:lineRule="auto"/>
        <w:ind w:right="-32"/>
        <w:jc w:val="both"/>
        <w:rPr>
          <w:rFonts w:ascii="GHEA Grapalat" w:hAnsi="GHEA Grapalat"/>
          <w:b/>
          <w:lang w:val="hy-AM"/>
        </w:rPr>
      </w:pPr>
    </w:p>
    <w:p w:rsidR="00572F49" w:rsidRDefault="00572F49" w:rsidP="00572F49">
      <w:pPr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ՀՀ ԱՆ ի</w:t>
      </w:r>
      <w:r w:rsidRPr="00C9167D">
        <w:rPr>
          <w:rFonts w:ascii="GHEA Grapalat" w:hAnsi="GHEA Grapalat" w:cs="Sylfaen"/>
          <w:b/>
          <w:bCs/>
          <w:lang w:val="hy-AM"/>
        </w:rPr>
        <w:t>րավական ակտերի</w:t>
      </w:r>
    </w:p>
    <w:p w:rsidR="00572F49" w:rsidRPr="00C9167D" w:rsidRDefault="00572F49" w:rsidP="00572F49">
      <w:pPr>
        <w:spacing w:line="360" w:lineRule="auto"/>
        <w:jc w:val="both"/>
        <w:rPr>
          <w:rFonts w:ascii="GHEA Grapalat" w:hAnsi="GHEA Grapalat" w:cs="Sylfaen"/>
          <w:bCs/>
          <w:iCs/>
          <w:lang w:val="hy-AM"/>
        </w:rPr>
      </w:pPr>
      <w:r w:rsidRPr="00C9167D">
        <w:rPr>
          <w:rFonts w:ascii="GHEA Grapalat" w:hAnsi="GHEA Grapalat" w:cs="Sylfaen"/>
          <w:b/>
          <w:bCs/>
          <w:lang w:val="hy-AM"/>
        </w:rPr>
        <w:t>փորձաքննության</w:t>
      </w:r>
      <w:r>
        <w:rPr>
          <w:rFonts w:ascii="GHEA Grapalat" w:hAnsi="GHEA Grapalat" w:cs="Sylfaen"/>
          <w:b/>
          <w:bCs/>
          <w:lang w:val="hy-AM"/>
        </w:rPr>
        <w:t xml:space="preserve"> գործակալությու</w:t>
      </w:r>
      <w:r w:rsidRPr="00C9167D">
        <w:rPr>
          <w:rFonts w:ascii="GHEA Grapalat" w:hAnsi="GHEA Grapalat" w:cs="Sylfaen"/>
          <w:b/>
          <w:bCs/>
          <w:lang w:val="hy-AM"/>
        </w:rPr>
        <w:t>ն</w:t>
      </w:r>
      <w:r w:rsidRPr="00C9167D">
        <w:rPr>
          <w:rFonts w:ascii="GHEA Grapalat" w:hAnsi="GHEA Grapalat"/>
          <w:b/>
          <w:bCs/>
          <w:lang w:val="hy-AM"/>
        </w:rPr>
        <w:t xml:space="preserve">                                 </w:t>
      </w:r>
      <w:r w:rsidRPr="00C9167D">
        <w:rPr>
          <w:rFonts w:ascii="GHEA Grapalat" w:hAnsi="GHEA Grapalat"/>
          <w:b/>
          <w:bCs/>
          <w:lang w:val="hy-AM"/>
        </w:rPr>
        <w:tab/>
      </w:r>
      <w:r w:rsidRPr="00C9167D">
        <w:rPr>
          <w:rFonts w:ascii="GHEA Grapalat" w:hAnsi="GHEA Grapalat"/>
          <w:b/>
          <w:bCs/>
          <w:lang w:val="hy-AM"/>
        </w:rPr>
        <w:tab/>
      </w:r>
      <w:r w:rsidRPr="00C9167D">
        <w:rPr>
          <w:rFonts w:ascii="GHEA Grapalat" w:hAnsi="GHEA Grapalat"/>
          <w:b/>
          <w:bCs/>
          <w:lang w:val="hy-AM"/>
        </w:rPr>
        <w:tab/>
        <w:t xml:space="preserve">      </w:t>
      </w:r>
    </w:p>
    <w:p w:rsidR="00572F49" w:rsidRPr="004B604E" w:rsidRDefault="00572F49" w:rsidP="00017E8B">
      <w:pPr>
        <w:spacing w:line="360" w:lineRule="auto"/>
        <w:ind w:left="2124" w:firstLine="708"/>
        <w:jc w:val="right"/>
        <w:rPr>
          <w:rFonts w:ascii="GHEA Grapalat" w:hAnsi="GHEA Grapalat" w:cs="Sylfaen"/>
          <w:b/>
          <w:lang w:val="hy-AM"/>
        </w:rPr>
      </w:pPr>
    </w:p>
    <w:p w:rsidR="00CD1233" w:rsidRPr="004B604E" w:rsidRDefault="00CD1233" w:rsidP="007D5A59">
      <w:pPr>
        <w:spacing w:line="360" w:lineRule="auto"/>
        <w:ind w:left="2124" w:firstLine="708"/>
        <w:jc w:val="both"/>
        <w:rPr>
          <w:rFonts w:ascii="GHEA Grapalat" w:hAnsi="GHEA Grapalat"/>
          <w:b/>
          <w:lang w:val="hy-AM"/>
        </w:rPr>
      </w:pPr>
    </w:p>
    <w:p w:rsidR="007D5A59" w:rsidRPr="00EE53B0" w:rsidRDefault="007D5A59" w:rsidP="001709DC">
      <w:pPr>
        <w:rPr>
          <w:rFonts w:ascii="GHEA Grapalat" w:hAnsi="GHEA Grapalat" w:cs="Sylfaen"/>
          <w:b/>
          <w:sz w:val="16"/>
          <w:szCs w:val="16"/>
          <w:lang w:val="hy-AM"/>
        </w:rPr>
      </w:pPr>
    </w:p>
    <w:sectPr w:rsidR="007D5A59" w:rsidRPr="00EE53B0" w:rsidSect="0099579B">
      <w:footerReference w:type="first" r:id="rId12"/>
      <w:pgSz w:w="11906" w:h="16838"/>
      <w:pgMar w:top="630" w:right="656" w:bottom="90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E7" w:rsidRDefault="004235E7" w:rsidP="00FF3694">
      <w:r>
        <w:separator/>
      </w:r>
    </w:p>
  </w:endnote>
  <w:endnote w:type="continuationSeparator" w:id="0">
    <w:p w:rsidR="004235E7" w:rsidRDefault="004235E7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9B" w:rsidRPr="00762DD0" w:rsidRDefault="0099579B" w:rsidP="0099579B">
    <w:pPr>
      <w:rPr>
        <w:rFonts w:ascii="GHEA Grapalat" w:hAnsi="GHEA Grapalat" w:cs="Sylfaen"/>
        <w:b/>
        <w:sz w:val="16"/>
        <w:szCs w:val="16"/>
        <w:lang w:val="hy-AM"/>
      </w:rPr>
    </w:pPr>
    <w:r w:rsidRPr="00762DD0">
      <w:rPr>
        <w:rFonts w:ascii="GHEA Grapalat" w:hAnsi="GHEA Grapalat" w:cs="Sylfaen"/>
        <w:b/>
        <w:sz w:val="16"/>
        <w:szCs w:val="16"/>
        <w:lang w:val="hy-AM"/>
      </w:rPr>
      <w:t xml:space="preserve">Կատարող`  </w:t>
    </w:r>
    <w:r>
      <w:rPr>
        <w:rFonts w:ascii="GHEA Grapalat" w:hAnsi="GHEA Grapalat" w:cs="Sylfaen"/>
        <w:b/>
        <w:sz w:val="16"/>
        <w:szCs w:val="16"/>
        <w:lang w:val="hy-AM"/>
      </w:rPr>
      <w:t>Արտյոմ Խաչատրյան</w:t>
    </w:r>
  </w:p>
  <w:p w:rsidR="0099579B" w:rsidRPr="00762DD0" w:rsidRDefault="0099579B" w:rsidP="0099579B">
    <w:pPr>
      <w:rPr>
        <w:rFonts w:ascii="GHEA Grapalat" w:hAnsi="GHEA Grapalat" w:cs="Sylfaen"/>
        <w:b/>
        <w:sz w:val="16"/>
        <w:szCs w:val="16"/>
        <w:lang w:val="hy-AM"/>
      </w:rPr>
    </w:pPr>
    <w:r w:rsidRPr="00762DD0">
      <w:rPr>
        <w:rFonts w:ascii="GHEA Grapalat" w:hAnsi="GHEA Grapalat" w:cs="Sylfaen"/>
        <w:b/>
        <w:sz w:val="16"/>
        <w:szCs w:val="16"/>
        <w:lang w:val="hy-AM"/>
      </w:rPr>
      <w:t>ՀՀ ԱՆ իրավական ակտերի փորձաքննության գործակալություն</w:t>
    </w:r>
  </w:p>
  <w:p w:rsidR="0099579B" w:rsidRPr="00517CE7" w:rsidRDefault="0099579B" w:rsidP="0099579B">
    <w:pPr>
      <w:spacing w:line="20" w:lineRule="atLeast"/>
      <w:rPr>
        <w:rFonts w:ascii="GHEA Grapalat" w:hAnsi="GHEA Grapalat" w:cs="Sylfaen"/>
        <w:b/>
        <w:lang w:val="en-US"/>
      </w:rPr>
    </w:pPr>
    <w:r w:rsidRPr="00762DD0">
      <w:rPr>
        <w:rFonts w:ascii="GHEA Grapalat" w:hAnsi="GHEA Grapalat"/>
        <w:b/>
        <w:sz w:val="16"/>
        <w:szCs w:val="16"/>
        <w:lang w:val="hy-AM"/>
      </w:rPr>
      <w:t xml:space="preserve">Հեռ.  /010/ 59 41 </w:t>
    </w:r>
    <w:r>
      <w:rPr>
        <w:rFonts w:ascii="GHEA Grapalat" w:hAnsi="GHEA Grapalat"/>
        <w:b/>
        <w:sz w:val="16"/>
        <w:szCs w:val="16"/>
        <w:lang w:val="hy-AM"/>
      </w:rPr>
      <w:t>21</w:t>
    </w:r>
    <w:r w:rsidRPr="00762DD0">
      <w:rPr>
        <w:rFonts w:ascii="GHEA Grapalat" w:hAnsi="GHEA Grapalat" w:cs="Sylfaen"/>
        <w:b/>
        <w:lang w:val="hy-AM"/>
      </w:rPr>
      <w:t xml:space="preserve">        </w:t>
    </w:r>
  </w:p>
  <w:p w:rsidR="0099579B" w:rsidRDefault="009957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E7" w:rsidRDefault="004235E7" w:rsidP="00FF3694">
      <w:r>
        <w:separator/>
      </w:r>
    </w:p>
  </w:footnote>
  <w:footnote w:type="continuationSeparator" w:id="0">
    <w:p w:rsidR="004235E7" w:rsidRDefault="004235E7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7D"/>
    <w:multiLevelType w:val="hybridMultilevel"/>
    <w:tmpl w:val="D478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F25529"/>
    <w:multiLevelType w:val="hybridMultilevel"/>
    <w:tmpl w:val="3C6A242C"/>
    <w:lvl w:ilvl="0" w:tplc="84BCCA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00C3"/>
    <w:multiLevelType w:val="hybridMultilevel"/>
    <w:tmpl w:val="DFC6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529A"/>
    <w:multiLevelType w:val="hybridMultilevel"/>
    <w:tmpl w:val="3AC6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F64"/>
    <w:multiLevelType w:val="hybridMultilevel"/>
    <w:tmpl w:val="D8A6E870"/>
    <w:lvl w:ilvl="0" w:tplc="F76C984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7"/>
    <w:rsid w:val="00002B4F"/>
    <w:rsid w:val="00011143"/>
    <w:rsid w:val="00014BA5"/>
    <w:rsid w:val="00017E8B"/>
    <w:rsid w:val="00021D63"/>
    <w:rsid w:val="00041868"/>
    <w:rsid w:val="00042496"/>
    <w:rsid w:val="00042EA9"/>
    <w:rsid w:val="000441BE"/>
    <w:rsid w:val="0004541D"/>
    <w:rsid w:val="000454B9"/>
    <w:rsid w:val="00054826"/>
    <w:rsid w:val="00060EB2"/>
    <w:rsid w:val="000627B0"/>
    <w:rsid w:val="00071327"/>
    <w:rsid w:val="000856F7"/>
    <w:rsid w:val="000A24EA"/>
    <w:rsid w:val="000B03BB"/>
    <w:rsid w:val="000C2A3B"/>
    <w:rsid w:val="000C3049"/>
    <w:rsid w:val="000E5A68"/>
    <w:rsid w:val="000E69D2"/>
    <w:rsid w:val="000F05AA"/>
    <w:rsid w:val="000F4669"/>
    <w:rsid w:val="000F7AAA"/>
    <w:rsid w:val="001037FC"/>
    <w:rsid w:val="00123DA1"/>
    <w:rsid w:val="00124E3F"/>
    <w:rsid w:val="00127DA7"/>
    <w:rsid w:val="0013088A"/>
    <w:rsid w:val="00140F12"/>
    <w:rsid w:val="001700E8"/>
    <w:rsid w:val="001709DC"/>
    <w:rsid w:val="00171433"/>
    <w:rsid w:val="00172165"/>
    <w:rsid w:val="00177D5E"/>
    <w:rsid w:val="00186917"/>
    <w:rsid w:val="00190B2A"/>
    <w:rsid w:val="001932B1"/>
    <w:rsid w:val="00196DAB"/>
    <w:rsid w:val="001A4AB0"/>
    <w:rsid w:val="001B3118"/>
    <w:rsid w:val="001B3B4F"/>
    <w:rsid w:val="001C0912"/>
    <w:rsid w:val="001C302B"/>
    <w:rsid w:val="001C67A2"/>
    <w:rsid w:val="001C7674"/>
    <w:rsid w:val="001E0F43"/>
    <w:rsid w:val="001E217E"/>
    <w:rsid w:val="001E22F6"/>
    <w:rsid w:val="001E4162"/>
    <w:rsid w:val="0020195B"/>
    <w:rsid w:val="00232A24"/>
    <w:rsid w:val="0024162F"/>
    <w:rsid w:val="00242DAB"/>
    <w:rsid w:val="00246368"/>
    <w:rsid w:val="00246739"/>
    <w:rsid w:val="00254FE5"/>
    <w:rsid w:val="00266430"/>
    <w:rsid w:val="00291DC4"/>
    <w:rsid w:val="00292114"/>
    <w:rsid w:val="002A184D"/>
    <w:rsid w:val="002D086F"/>
    <w:rsid w:val="002D3538"/>
    <w:rsid w:val="002F2318"/>
    <w:rsid w:val="003040EC"/>
    <w:rsid w:val="00321579"/>
    <w:rsid w:val="0032224E"/>
    <w:rsid w:val="003301F7"/>
    <w:rsid w:val="003322E2"/>
    <w:rsid w:val="00332604"/>
    <w:rsid w:val="0033349F"/>
    <w:rsid w:val="0033473C"/>
    <w:rsid w:val="003432E0"/>
    <w:rsid w:val="00350CD2"/>
    <w:rsid w:val="0035544C"/>
    <w:rsid w:val="00357A2D"/>
    <w:rsid w:val="00367486"/>
    <w:rsid w:val="00380D09"/>
    <w:rsid w:val="00384F78"/>
    <w:rsid w:val="00392161"/>
    <w:rsid w:val="00393515"/>
    <w:rsid w:val="00397242"/>
    <w:rsid w:val="003B48D0"/>
    <w:rsid w:val="003C2958"/>
    <w:rsid w:val="003C475C"/>
    <w:rsid w:val="003D5D3B"/>
    <w:rsid w:val="003D71C2"/>
    <w:rsid w:val="003E79BF"/>
    <w:rsid w:val="003F2BD3"/>
    <w:rsid w:val="00412FC9"/>
    <w:rsid w:val="004148A7"/>
    <w:rsid w:val="00415238"/>
    <w:rsid w:val="0041629C"/>
    <w:rsid w:val="004206DC"/>
    <w:rsid w:val="004235E7"/>
    <w:rsid w:val="00424905"/>
    <w:rsid w:val="00424E16"/>
    <w:rsid w:val="00431975"/>
    <w:rsid w:val="004408BC"/>
    <w:rsid w:val="00444BEA"/>
    <w:rsid w:val="00445534"/>
    <w:rsid w:val="00460D31"/>
    <w:rsid w:val="00463E7A"/>
    <w:rsid w:val="00466336"/>
    <w:rsid w:val="0047441D"/>
    <w:rsid w:val="00474583"/>
    <w:rsid w:val="0047749E"/>
    <w:rsid w:val="0048006E"/>
    <w:rsid w:val="00491BC9"/>
    <w:rsid w:val="00494CAB"/>
    <w:rsid w:val="00495D9A"/>
    <w:rsid w:val="004A1701"/>
    <w:rsid w:val="004B4E2E"/>
    <w:rsid w:val="004B604E"/>
    <w:rsid w:val="004C722D"/>
    <w:rsid w:val="004E6485"/>
    <w:rsid w:val="004F43A7"/>
    <w:rsid w:val="0050694A"/>
    <w:rsid w:val="005178F1"/>
    <w:rsid w:val="00537EE4"/>
    <w:rsid w:val="00562993"/>
    <w:rsid w:val="00564BA1"/>
    <w:rsid w:val="00571225"/>
    <w:rsid w:val="00572F49"/>
    <w:rsid w:val="005739C2"/>
    <w:rsid w:val="0058598D"/>
    <w:rsid w:val="0059122E"/>
    <w:rsid w:val="00595AC6"/>
    <w:rsid w:val="005A6330"/>
    <w:rsid w:val="005C1E98"/>
    <w:rsid w:val="005C6F3E"/>
    <w:rsid w:val="005D7BC5"/>
    <w:rsid w:val="005E05E7"/>
    <w:rsid w:val="005E5138"/>
    <w:rsid w:val="00632CB1"/>
    <w:rsid w:val="0064077C"/>
    <w:rsid w:val="00644973"/>
    <w:rsid w:val="00656A74"/>
    <w:rsid w:val="00662357"/>
    <w:rsid w:val="0066619C"/>
    <w:rsid w:val="00682C68"/>
    <w:rsid w:val="00683E9D"/>
    <w:rsid w:val="006843DC"/>
    <w:rsid w:val="00686965"/>
    <w:rsid w:val="00693AF5"/>
    <w:rsid w:val="006B024B"/>
    <w:rsid w:val="006C4C39"/>
    <w:rsid w:val="006D1971"/>
    <w:rsid w:val="006D6D32"/>
    <w:rsid w:val="006E755D"/>
    <w:rsid w:val="006F6A19"/>
    <w:rsid w:val="00703BA7"/>
    <w:rsid w:val="00707EF7"/>
    <w:rsid w:val="00722411"/>
    <w:rsid w:val="00753E01"/>
    <w:rsid w:val="007547BA"/>
    <w:rsid w:val="007636EF"/>
    <w:rsid w:val="00763C98"/>
    <w:rsid w:val="00765492"/>
    <w:rsid w:val="00771567"/>
    <w:rsid w:val="007761F6"/>
    <w:rsid w:val="00787B01"/>
    <w:rsid w:val="00797714"/>
    <w:rsid w:val="007A457D"/>
    <w:rsid w:val="007C2A7E"/>
    <w:rsid w:val="007C7B3F"/>
    <w:rsid w:val="007C7F63"/>
    <w:rsid w:val="007D1ED0"/>
    <w:rsid w:val="007D5A59"/>
    <w:rsid w:val="007E6DA1"/>
    <w:rsid w:val="007F1A78"/>
    <w:rsid w:val="0080476C"/>
    <w:rsid w:val="00805DCE"/>
    <w:rsid w:val="00810E21"/>
    <w:rsid w:val="0082083F"/>
    <w:rsid w:val="008275E9"/>
    <w:rsid w:val="0083568A"/>
    <w:rsid w:val="00843BA6"/>
    <w:rsid w:val="008524C8"/>
    <w:rsid w:val="008534D5"/>
    <w:rsid w:val="00862AA2"/>
    <w:rsid w:val="00867D15"/>
    <w:rsid w:val="00876E03"/>
    <w:rsid w:val="00883A43"/>
    <w:rsid w:val="008C11D7"/>
    <w:rsid w:val="008C1B98"/>
    <w:rsid w:val="008D109C"/>
    <w:rsid w:val="008E134F"/>
    <w:rsid w:val="008E5F78"/>
    <w:rsid w:val="008F6995"/>
    <w:rsid w:val="00900D0D"/>
    <w:rsid w:val="009028C2"/>
    <w:rsid w:val="00902F27"/>
    <w:rsid w:val="00912CD5"/>
    <w:rsid w:val="00913568"/>
    <w:rsid w:val="0091598B"/>
    <w:rsid w:val="00930A7D"/>
    <w:rsid w:val="00937D6F"/>
    <w:rsid w:val="009709D8"/>
    <w:rsid w:val="00971F9A"/>
    <w:rsid w:val="0097631F"/>
    <w:rsid w:val="00983F62"/>
    <w:rsid w:val="00986192"/>
    <w:rsid w:val="00987674"/>
    <w:rsid w:val="009943A4"/>
    <w:rsid w:val="0099579B"/>
    <w:rsid w:val="00997E2C"/>
    <w:rsid w:val="009B702F"/>
    <w:rsid w:val="009C3143"/>
    <w:rsid w:val="009D0922"/>
    <w:rsid w:val="009D0EF4"/>
    <w:rsid w:val="009E092E"/>
    <w:rsid w:val="009E0F6F"/>
    <w:rsid w:val="009E2634"/>
    <w:rsid w:val="009E2CF2"/>
    <w:rsid w:val="009F4FD8"/>
    <w:rsid w:val="00A10324"/>
    <w:rsid w:val="00A11663"/>
    <w:rsid w:val="00A177A0"/>
    <w:rsid w:val="00A204E7"/>
    <w:rsid w:val="00A20CE9"/>
    <w:rsid w:val="00A21870"/>
    <w:rsid w:val="00A31B3A"/>
    <w:rsid w:val="00A41F8C"/>
    <w:rsid w:val="00A47FC4"/>
    <w:rsid w:val="00A514CF"/>
    <w:rsid w:val="00A61821"/>
    <w:rsid w:val="00A86872"/>
    <w:rsid w:val="00A93448"/>
    <w:rsid w:val="00A95199"/>
    <w:rsid w:val="00A9683F"/>
    <w:rsid w:val="00A97164"/>
    <w:rsid w:val="00AA3D4F"/>
    <w:rsid w:val="00AA759A"/>
    <w:rsid w:val="00AD0EAA"/>
    <w:rsid w:val="00AD13F0"/>
    <w:rsid w:val="00AD39BB"/>
    <w:rsid w:val="00AD6DAC"/>
    <w:rsid w:val="00AD7575"/>
    <w:rsid w:val="00AE39CE"/>
    <w:rsid w:val="00AF7F36"/>
    <w:rsid w:val="00B008BE"/>
    <w:rsid w:val="00B03290"/>
    <w:rsid w:val="00B04A3F"/>
    <w:rsid w:val="00B04D37"/>
    <w:rsid w:val="00B23EAA"/>
    <w:rsid w:val="00B312AD"/>
    <w:rsid w:val="00B450D4"/>
    <w:rsid w:val="00B472C0"/>
    <w:rsid w:val="00B517BD"/>
    <w:rsid w:val="00B5314F"/>
    <w:rsid w:val="00B54171"/>
    <w:rsid w:val="00B6400E"/>
    <w:rsid w:val="00B73CCB"/>
    <w:rsid w:val="00B769EF"/>
    <w:rsid w:val="00B82612"/>
    <w:rsid w:val="00B84A01"/>
    <w:rsid w:val="00B850DD"/>
    <w:rsid w:val="00B945C0"/>
    <w:rsid w:val="00BC17EB"/>
    <w:rsid w:val="00BC2BE5"/>
    <w:rsid w:val="00BC42C6"/>
    <w:rsid w:val="00BF2E1D"/>
    <w:rsid w:val="00C04FE3"/>
    <w:rsid w:val="00C363D5"/>
    <w:rsid w:val="00C45FE1"/>
    <w:rsid w:val="00C46C7C"/>
    <w:rsid w:val="00C47FEF"/>
    <w:rsid w:val="00C50661"/>
    <w:rsid w:val="00C54C8B"/>
    <w:rsid w:val="00C5578B"/>
    <w:rsid w:val="00C57B8E"/>
    <w:rsid w:val="00C73244"/>
    <w:rsid w:val="00C77A31"/>
    <w:rsid w:val="00C821AE"/>
    <w:rsid w:val="00C84361"/>
    <w:rsid w:val="00CA2823"/>
    <w:rsid w:val="00CB0C97"/>
    <w:rsid w:val="00CD1233"/>
    <w:rsid w:val="00CD2641"/>
    <w:rsid w:val="00CD2F64"/>
    <w:rsid w:val="00CD3305"/>
    <w:rsid w:val="00CF3CE3"/>
    <w:rsid w:val="00CF6F89"/>
    <w:rsid w:val="00D3632F"/>
    <w:rsid w:val="00D36F40"/>
    <w:rsid w:val="00D379CC"/>
    <w:rsid w:val="00D438A0"/>
    <w:rsid w:val="00D60C1D"/>
    <w:rsid w:val="00D67783"/>
    <w:rsid w:val="00D70968"/>
    <w:rsid w:val="00D8128C"/>
    <w:rsid w:val="00D97E7B"/>
    <w:rsid w:val="00DA1014"/>
    <w:rsid w:val="00DA4A2B"/>
    <w:rsid w:val="00DB7B65"/>
    <w:rsid w:val="00DD3F48"/>
    <w:rsid w:val="00DF7914"/>
    <w:rsid w:val="00E02DEF"/>
    <w:rsid w:val="00E038A4"/>
    <w:rsid w:val="00E2196C"/>
    <w:rsid w:val="00E23E19"/>
    <w:rsid w:val="00E30676"/>
    <w:rsid w:val="00E35B78"/>
    <w:rsid w:val="00E53EF5"/>
    <w:rsid w:val="00E60904"/>
    <w:rsid w:val="00E655FE"/>
    <w:rsid w:val="00E81087"/>
    <w:rsid w:val="00E8700D"/>
    <w:rsid w:val="00E93B52"/>
    <w:rsid w:val="00EA2DC7"/>
    <w:rsid w:val="00EB406C"/>
    <w:rsid w:val="00EB7ACA"/>
    <w:rsid w:val="00ED65D3"/>
    <w:rsid w:val="00EE53B0"/>
    <w:rsid w:val="00EE55AA"/>
    <w:rsid w:val="00EE7576"/>
    <w:rsid w:val="00EF0EC3"/>
    <w:rsid w:val="00EF31E2"/>
    <w:rsid w:val="00EF667D"/>
    <w:rsid w:val="00F02538"/>
    <w:rsid w:val="00F151EF"/>
    <w:rsid w:val="00F20365"/>
    <w:rsid w:val="00F20ECF"/>
    <w:rsid w:val="00F21F55"/>
    <w:rsid w:val="00F35250"/>
    <w:rsid w:val="00F55542"/>
    <w:rsid w:val="00F61C79"/>
    <w:rsid w:val="00F679DC"/>
    <w:rsid w:val="00F807B3"/>
    <w:rsid w:val="00F8098C"/>
    <w:rsid w:val="00FA03A9"/>
    <w:rsid w:val="00FA2E28"/>
    <w:rsid w:val="00FA7FA4"/>
    <w:rsid w:val="00FB1BD9"/>
    <w:rsid w:val="00FB262E"/>
    <w:rsid w:val="00FB7A2B"/>
    <w:rsid w:val="00FC5B1D"/>
    <w:rsid w:val="00FD464C"/>
    <w:rsid w:val="00FE3D99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9E2BA2-3BF1-4B6E-9FBB-1A3E2FC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37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rTarumianTimes">
    <w:name w:val="Normal+ArTarumian Times"/>
    <w:basedOn w:val="a"/>
    <w:rsid w:val="00B54171"/>
    <w:rPr>
      <w:rFonts w:ascii="ArTarumianTimes" w:eastAsia="Arial Unicode MS" w:hAnsi="ArTarumianTimes"/>
      <w:iCs/>
      <w:lang w:val="af-ZA" w:eastAsia="en-US"/>
    </w:rPr>
  </w:style>
  <w:style w:type="paragraph" w:styleId="a3">
    <w:name w:val="Balloon Text"/>
    <w:basedOn w:val="a"/>
    <w:semiHidden/>
    <w:rsid w:val="00F20ECF"/>
    <w:rPr>
      <w:rFonts w:ascii="Tahoma" w:hAnsi="Tahoma" w:cs="Tahoma"/>
      <w:sz w:val="16"/>
      <w:szCs w:val="16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5">
    <w:name w:val="Emphasis"/>
    <w:basedOn w:val="a0"/>
    <w:uiPriority w:val="20"/>
    <w:qFormat/>
    <w:rsid w:val="001C67A2"/>
    <w:rPr>
      <w:i/>
      <w:iCs/>
    </w:rPr>
  </w:style>
  <w:style w:type="paragraph" w:styleId="a6">
    <w:name w:val="Body Text"/>
    <w:basedOn w:val="a"/>
    <w:link w:val="a7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B84A01"/>
    <w:rPr>
      <w:rFonts w:ascii="Arial Armenian" w:hAnsi="Arial Armenian"/>
      <w:szCs w:val="24"/>
      <w:lang w:val="en-GB"/>
    </w:rPr>
  </w:style>
  <w:style w:type="character" w:customStyle="1" w:styleId="40">
    <w:name w:val="Заголовок 4 Знак"/>
    <w:basedOn w:val="a0"/>
    <w:link w:val="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10">
    <w:name w:val="Заголовок 1 Знак"/>
    <w:basedOn w:val="a0"/>
    <w:link w:val="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a8">
    <w:name w:val="Table Grid"/>
    <w:basedOn w:val="a1"/>
    <w:uiPriority w:val="59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65492"/>
    <w:rPr>
      <w:color w:val="0000FF"/>
      <w:u w:val="single"/>
    </w:rPr>
  </w:style>
  <w:style w:type="paragraph" w:styleId="aa">
    <w:name w:val="footnote text"/>
    <w:basedOn w:val="a"/>
    <w:link w:val="ab"/>
    <w:rsid w:val="00FF369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F3694"/>
    <w:rPr>
      <w:rFonts w:ascii="Times Armenian" w:hAnsi="Times Armenian" w:cs="Times Armenian"/>
      <w:lang w:val="ru-RU" w:eastAsia="ru-RU"/>
    </w:rPr>
  </w:style>
  <w:style w:type="character" w:styleId="ac">
    <w:name w:val="footnote reference"/>
    <w:basedOn w:val="a0"/>
    <w:rsid w:val="00FF3694"/>
    <w:rPr>
      <w:vertAlign w:val="superscript"/>
    </w:rPr>
  </w:style>
  <w:style w:type="paragraph" w:customStyle="1" w:styleId="mcntmsonormal">
    <w:name w:val="mcntmsonormal"/>
    <w:basedOn w:val="a"/>
    <w:rsid w:val="0066619C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E30676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Strong"/>
    <w:basedOn w:val="a0"/>
    <w:uiPriority w:val="99"/>
    <w:qFormat/>
    <w:rsid w:val="007C7B3F"/>
    <w:rPr>
      <w:b/>
      <w:bCs/>
    </w:rPr>
  </w:style>
  <w:style w:type="paragraph" w:styleId="af">
    <w:name w:val="header"/>
    <w:basedOn w:val="a"/>
    <w:link w:val="af0"/>
    <w:unhideWhenUsed/>
    <w:rsid w:val="0099579B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rsid w:val="0099579B"/>
    <w:rPr>
      <w:rFonts w:ascii="Times Armenian" w:hAnsi="Times Armenian" w:cs="Times Armeni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99579B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rsid w:val="0099579B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37E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sirvard.gevorgyan@justice.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88E1-2EB0-4597-9D5B-8F192306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/>
  <LinksUpToDate>false</LinksUpToDate>
  <CharactersWithSpaces>1436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https:/mul2-moj.gov.am/tasks/722592/oneclick/1_grutyun.docx?token=11c59c89f4b18113e74d62ba12251413</cp:keywords>
  <cp:lastModifiedBy>User</cp:lastModifiedBy>
  <cp:revision>2</cp:revision>
  <cp:lastPrinted>2021-11-30T12:39:00Z</cp:lastPrinted>
  <dcterms:created xsi:type="dcterms:W3CDTF">2023-12-25T05:20:00Z</dcterms:created>
  <dcterms:modified xsi:type="dcterms:W3CDTF">2023-12-25T05:20:00Z</dcterms:modified>
</cp:coreProperties>
</file>