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14435D" w:rsidRDefault="00AB561D" w:rsidP="00AB561D">
      <w:pPr>
        <w:jc w:val="center"/>
        <w:rPr>
          <w:rFonts w:ascii="Sylfaen" w:hAnsi="Sylfaen"/>
          <w:b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ՀԻՄՆԱՎՈՐՈՒՄ</w:t>
      </w:r>
    </w:p>
    <w:p w:rsidR="001665C5" w:rsidRPr="0014435D" w:rsidRDefault="00135BE6" w:rsidP="00AB561D">
      <w:pPr>
        <w:jc w:val="center"/>
        <w:rPr>
          <w:rFonts w:ascii="Sylfaen" w:hAnsi="Sylfaen" w:cs="Courier New"/>
          <w:b/>
          <w:sz w:val="24"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«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ԱԲՈՎՅԱՆ ՀԱՄԱՅՆՔԻ ՍԵՓԱԿԱՆՈՒԹՅՈՒՆ ՀԱՆԴԻՍԱՑՈՂ </w:t>
      </w:r>
      <w:r w:rsidR="008843B2">
        <w:rPr>
          <w:rFonts w:ascii="Sylfaen" w:hAnsi="Sylfaen"/>
          <w:b/>
          <w:szCs w:val="24"/>
          <w:lang w:val="hy-AM"/>
        </w:rPr>
        <w:t>2</w:t>
      </w:r>
      <w:r w:rsidR="0014435D" w:rsidRPr="0014435D">
        <w:rPr>
          <w:rFonts w:ascii="Sylfaen" w:hAnsi="Sylfaen"/>
          <w:b/>
          <w:szCs w:val="24"/>
          <w:lang w:val="hy-AM"/>
        </w:rPr>
        <w:t>-ՐԴ ՄԻԿՐՈՇՐՋԱՆ</w:t>
      </w:r>
      <w:r w:rsidR="008843B2">
        <w:rPr>
          <w:rFonts w:ascii="Sylfaen" w:hAnsi="Sylfaen"/>
          <w:b/>
          <w:szCs w:val="24"/>
          <w:lang w:val="hy-AM"/>
        </w:rPr>
        <w:t>Ի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8843B2">
        <w:rPr>
          <w:rFonts w:ascii="Sylfaen" w:hAnsi="Sylfaen"/>
          <w:b/>
          <w:szCs w:val="24"/>
          <w:lang w:val="hy-AM"/>
        </w:rPr>
        <w:t xml:space="preserve">8/5 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ՀԱՍՑԵՈՒՄ ԳՏՆՎՈՂ ՀՈՂԱՄԱՍԸ </w:t>
      </w:r>
      <w:r w:rsidR="008843B2">
        <w:rPr>
          <w:rFonts w:ascii="Sylfaen" w:hAnsi="Sylfaen"/>
          <w:b/>
          <w:szCs w:val="24"/>
          <w:lang w:val="hy-AM"/>
        </w:rPr>
        <w:t>ԷԴԳԱՐ ՀԱՅՐԱՊԵՏՅԱՆԻՆ</w:t>
      </w:r>
      <w:r w:rsidR="00B35420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ԸՆԴԼԱՅՆՄԱՆ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ՆՊԱՏԱԿՈՎ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EF7C55" w:rsidRPr="0014435D">
        <w:rPr>
          <w:rFonts w:ascii="Sylfaen" w:hAnsi="Sylfaen"/>
          <w:b/>
          <w:szCs w:val="24"/>
          <w:lang w:val="hy-AM"/>
        </w:rPr>
        <w:t>ՈՒՂՂԱԿԻ ՎԱՃԱՌՔՈՎ</w:t>
      </w:r>
      <w:r w:rsidR="00557A32" w:rsidRPr="0014435D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>ՕՏԱՐԵԼՈՒ ՄԱՍԻՆ</w:t>
      </w:r>
      <w:r w:rsidRPr="0014435D">
        <w:rPr>
          <w:rFonts w:ascii="Sylfaen" w:hAnsi="Sylfaen"/>
          <w:b/>
          <w:szCs w:val="24"/>
          <w:lang w:val="hy-AM"/>
        </w:rPr>
        <w:t>»</w:t>
      </w:r>
      <w:r w:rsidR="00753F53" w:rsidRPr="0014435D">
        <w:rPr>
          <w:rFonts w:ascii="Sylfaen" w:hAnsi="Sylfaen"/>
          <w:b/>
          <w:szCs w:val="24"/>
          <w:lang w:val="hy-AM"/>
        </w:rPr>
        <w:t xml:space="preserve"> ԱԲՈՎՅԱՆ ՀԱՄԱՅՆՔԻ ԱՎԱԳԱՆՈՒ ՈՐՈՇՄԱՆ ՆԱԽԱԳԾԻ</w:t>
      </w:r>
      <w:r w:rsidRPr="0014435D">
        <w:rPr>
          <w:rFonts w:ascii="Sylfaen" w:hAnsi="Sylfaen"/>
          <w:b/>
          <w:szCs w:val="24"/>
          <w:lang w:val="hy-AM"/>
        </w:rPr>
        <w:t xml:space="preserve"> </w:t>
      </w:r>
      <w:r w:rsidR="00753F53" w:rsidRPr="0014435D">
        <w:rPr>
          <w:rFonts w:ascii="Sylfaen" w:hAnsi="Sylfaen"/>
          <w:b/>
          <w:szCs w:val="24"/>
          <w:lang w:val="hy-AM"/>
        </w:rPr>
        <w:t>ԸՆԴՈՒՆՄԱՆ</w:t>
      </w:r>
      <w:r w:rsidR="00557A32" w:rsidRPr="0014435D">
        <w:rPr>
          <w:rFonts w:ascii="Sylfaen" w:hAnsi="Sylfaen"/>
          <w:b/>
          <w:szCs w:val="24"/>
          <w:lang w:val="hy-AM"/>
        </w:rPr>
        <w:br/>
      </w:r>
    </w:p>
    <w:p w:rsidR="006C625F" w:rsidRPr="00F25CE6" w:rsidRDefault="00135BE6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4435D">
        <w:rPr>
          <w:rFonts w:ascii="Sylfaen" w:hAnsi="Sylfaen"/>
          <w:szCs w:val="20"/>
          <w:lang w:val="hy-AM"/>
        </w:rPr>
        <w:t xml:space="preserve">       </w:t>
      </w:r>
      <w:r w:rsidR="001665C5" w:rsidRPr="0014435D">
        <w:rPr>
          <w:rFonts w:ascii="Sylfaen" w:hAnsi="Sylfaen" w:cs="Sylfaen"/>
          <w:szCs w:val="20"/>
          <w:lang w:val="hy-AM"/>
        </w:rPr>
        <w:t>Աբովյան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համայնքի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ավագանու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քննարկմանը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ներկայացվող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նախագիծը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մշակվել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է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Հողային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օրենսգրքի</w:t>
      </w:r>
      <w:r w:rsidR="000F50F6" w:rsidRPr="0014435D">
        <w:rPr>
          <w:rFonts w:ascii="Sylfaen" w:hAnsi="Sylfaen"/>
          <w:szCs w:val="20"/>
          <w:lang w:val="hy-AM"/>
        </w:rPr>
        <w:t xml:space="preserve"> 66-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>, «</w:t>
      </w:r>
      <w:r w:rsidR="000F50F6" w:rsidRPr="0014435D">
        <w:rPr>
          <w:rFonts w:ascii="Sylfaen" w:hAnsi="Sylfaen" w:cs="Sylfaen"/>
          <w:szCs w:val="20"/>
          <w:lang w:val="hy-AM"/>
        </w:rPr>
        <w:t>Տեղական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ինքնակառավարման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մասին</w:t>
      </w:r>
      <w:r w:rsidR="000F50F6" w:rsidRPr="0014435D">
        <w:rPr>
          <w:rFonts w:ascii="Sylfaen" w:hAnsi="Sylfaen"/>
          <w:szCs w:val="20"/>
          <w:lang w:val="hy-AM"/>
        </w:rPr>
        <w:t xml:space="preserve">» </w:t>
      </w:r>
      <w:r w:rsidR="000F50F6" w:rsidRPr="0014435D">
        <w:rPr>
          <w:rFonts w:ascii="Sylfaen" w:hAnsi="Sylfaen" w:cs="Sylfaen"/>
          <w:szCs w:val="20"/>
          <w:lang w:val="hy-AM"/>
        </w:rPr>
        <w:t>օրենքի</w:t>
      </w:r>
      <w:r w:rsidR="000F50F6" w:rsidRPr="0014435D">
        <w:rPr>
          <w:rFonts w:ascii="Sylfaen" w:hAnsi="Sylfaen"/>
          <w:szCs w:val="20"/>
          <w:lang w:val="hy-AM"/>
        </w:rPr>
        <w:t xml:space="preserve"> 18-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21-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, </w:t>
      </w:r>
      <w:r w:rsidR="001665C5" w:rsidRPr="0014435D">
        <w:rPr>
          <w:rFonts w:ascii="Sylfaen" w:hAnsi="Sylfaen" w:cs="Sylfaen"/>
          <w:szCs w:val="20"/>
          <w:lang w:val="hy-AM"/>
        </w:rPr>
        <w:t>Հայաստանի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Հանրապետության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կառավարության</w:t>
      </w:r>
      <w:r w:rsidR="001665C5" w:rsidRPr="0014435D">
        <w:rPr>
          <w:rFonts w:ascii="Sylfaen" w:hAnsi="Sylfaen"/>
          <w:szCs w:val="20"/>
          <w:lang w:val="hy-AM"/>
        </w:rPr>
        <w:t xml:space="preserve"> 2016 </w:t>
      </w:r>
      <w:r w:rsidR="001665C5" w:rsidRPr="0014435D">
        <w:rPr>
          <w:rFonts w:ascii="Sylfaen" w:hAnsi="Sylfaen" w:cs="Sylfaen"/>
          <w:szCs w:val="20"/>
          <w:lang w:val="hy-AM"/>
        </w:rPr>
        <w:t>թվականի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մայիսի</w:t>
      </w:r>
      <w:r w:rsidR="001665C5" w:rsidRPr="0014435D">
        <w:rPr>
          <w:rFonts w:ascii="Sylfaen" w:hAnsi="Sylfaen"/>
          <w:szCs w:val="20"/>
          <w:lang w:val="hy-AM"/>
        </w:rPr>
        <w:t xml:space="preserve"> 26-</w:t>
      </w:r>
      <w:r w:rsidR="001665C5" w:rsidRPr="0014435D">
        <w:rPr>
          <w:rFonts w:ascii="Sylfaen" w:hAnsi="Sylfaen" w:cs="Sylfaen"/>
          <w:szCs w:val="20"/>
          <w:lang w:val="hy-AM"/>
        </w:rPr>
        <w:t>ի</w:t>
      </w:r>
      <w:r w:rsidR="001665C5" w:rsidRPr="0014435D">
        <w:rPr>
          <w:rFonts w:ascii="Sylfaen" w:hAnsi="Sylfaen"/>
          <w:szCs w:val="20"/>
          <w:lang w:val="hy-AM"/>
        </w:rPr>
        <w:t xml:space="preserve"> N 550-</w:t>
      </w:r>
      <w:r w:rsidR="001665C5" w:rsidRPr="0014435D">
        <w:rPr>
          <w:rFonts w:ascii="Sylfaen" w:hAnsi="Sylfaen" w:cs="Sylfaen"/>
          <w:szCs w:val="20"/>
          <w:lang w:val="hy-AM"/>
        </w:rPr>
        <w:t>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որոշման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154B2C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/>
          <w:szCs w:val="20"/>
          <w:lang w:val="hy-AM"/>
        </w:rPr>
        <w:t>2-</w:t>
      </w:r>
      <w:r w:rsidR="002F4254" w:rsidRPr="0014435D">
        <w:rPr>
          <w:rFonts w:ascii="Sylfaen" w:hAnsi="Sylfaen" w:cs="Sylfaen"/>
          <w:szCs w:val="20"/>
          <w:lang w:val="hy-AM"/>
        </w:rPr>
        <w:t>րդ</w:t>
      </w:r>
      <w:r w:rsidR="002F4254" w:rsidRPr="0014435D">
        <w:rPr>
          <w:rFonts w:ascii="Sylfaen" w:hAnsi="Sylfaen"/>
          <w:szCs w:val="20"/>
          <w:lang w:val="hy-AM"/>
        </w:rPr>
        <w:t xml:space="preserve">, </w:t>
      </w:r>
      <w:r w:rsidR="000F50F6" w:rsidRPr="0014435D">
        <w:rPr>
          <w:rFonts w:ascii="Sylfaen" w:hAnsi="Sylfaen" w:cs="Sylfaen"/>
          <w:szCs w:val="20"/>
          <w:lang w:val="hy-AM"/>
        </w:rPr>
        <w:t>ենթա</w:t>
      </w:r>
      <w:r w:rsidR="00654093" w:rsidRPr="0014435D">
        <w:rPr>
          <w:rFonts w:ascii="Sylfaen" w:hAnsi="Sylfaen" w:cs="Sylfaen"/>
          <w:szCs w:val="20"/>
          <w:lang w:val="hy-AM"/>
        </w:rPr>
        <w:t>կետի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պահանջներին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համապատասխան։</w:t>
      </w:r>
      <w:r w:rsidR="00557A32" w:rsidRPr="0014435D">
        <w:rPr>
          <w:rFonts w:ascii="Sylfaen" w:hAnsi="Sylfaen"/>
          <w:szCs w:val="20"/>
          <w:lang w:val="hy-AM"/>
        </w:rPr>
        <w:tab/>
      </w:r>
      <w:r w:rsidR="00557A32" w:rsidRPr="0014435D">
        <w:rPr>
          <w:rFonts w:ascii="Sylfaen" w:hAnsi="Sylfaen"/>
          <w:szCs w:val="20"/>
          <w:lang w:val="hy-AM"/>
        </w:rPr>
        <w:br/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/>
          <w:szCs w:val="20"/>
          <w:lang w:val="hy-AM"/>
        </w:rPr>
        <w:t xml:space="preserve">       </w:t>
      </w:r>
      <w:r w:rsidR="008843B2">
        <w:rPr>
          <w:rFonts w:ascii="Sylfaen" w:hAnsi="Sylfaen" w:cs="Sylfaen"/>
          <w:szCs w:val="20"/>
          <w:lang w:val="hy-AM"/>
        </w:rPr>
        <w:t>Էդգար Հարյարպետյանին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իրավունքով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պատկանող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քաղաքի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8843B2">
        <w:rPr>
          <w:rFonts w:ascii="Sylfaen" w:hAnsi="Sylfaen"/>
          <w:szCs w:val="20"/>
          <w:lang w:val="hy-AM"/>
        </w:rPr>
        <w:t>Ռոսիա փողոցի</w:t>
      </w:r>
      <w:r w:rsidR="0014435D" w:rsidRPr="0014435D">
        <w:rPr>
          <w:rFonts w:ascii="Sylfaen" w:hAnsi="Sylfaen" w:cs="Sylfaen"/>
          <w:szCs w:val="20"/>
          <w:lang w:val="hy-AM"/>
        </w:rPr>
        <w:t xml:space="preserve"> թիվ </w:t>
      </w:r>
      <w:r w:rsidR="008843B2">
        <w:rPr>
          <w:rFonts w:ascii="Sylfaen" w:hAnsi="Sylfaen" w:cs="Sylfaen"/>
          <w:szCs w:val="20"/>
          <w:lang w:val="hy-AM"/>
        </w:rPr>
        <w:t xml:space="preserve">8/5 </w:t>
      </w:r>
      <w:r w:rsidR="002F4254" w:rsidRPr="0014435D">
        <w:rPr>
          <w:rFonts w:ascii="Sylfaen" w:hAnsi="Sylfaen" w:cs="Sylfaen"/>
          <w:szCs w:val="20"/>
          <w:lang w:val="hy-AM"/>
        </w:rPr>
        <w:t>հասցեի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հարևանությամբ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գտնվող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համայնքի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սեփականություն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հանդիսացող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14435D" w:rsidRPr="0014435D">
        <w:rPr>
          <w:rFonts w:ascii="Sylfaen" w:hAnsi="Sylfaen" w:cs="Sylfaen"/>
          <w:szCs w:val="20"/>
          <w:lang w:val="hy-AM"/>
        </w:rPr>
        <w:t xml:space="preserve">Աբովյան քաղաքի </w:t>
      </w:r>
      <w:r w:rsidR="008843B2">
        <w:rPr>
          <w:rFonts w:ascii="Sylfaen" w:hAnsi="Sylfaen" w:cs="Sylfaen"/>
          <w:szCs w:val="20"/>
          <w:lang w:val="hy-AM"/>
        </w:rPr>
        <w:t>2</w:t>
      </w:r>
      <w:r w:rsidR="0014435D" w:rsidRPr="0014435D">
        <w:rPr>
          <w:rFonts w:ascii="Sylfaen" w:hAnsi="Sylfaen" w:cs="Sylfaen"/>
          <w:szCs w:val="20"/>
          <w:lang w:val="hy-AM"/>
        </w:rPr>
        <w:t xml:space="preserve">-րդ միկրոշրջանի </w:t>
      </w:r>
      <w:r w:rsidR="008843B2">
        <w:rPr>
          <w:rFonts w:ascii="Sylfaen" w:hAnsi="Sylfaen" w:cs="Sylfaen"/>
          <w:szCs w:val="20"/>
          <w:lang w:val="hy-AM"/>
        </w:rPr>
        <w:t>8/3/</w:t>
      </w:r>
      <w:r w:rsidR="0014435D" w:rsidRPr="0014435D">
        <w:rPr>
          <w:rFonts w:ascii="Sylfaen" w:hAnsi="Sylfaen" w:cs="Sylfaen"/>
          <w:szCs w:val="20"/>
          <w:lang w:val="hy-AM"/>
        </w:rPr>
        <w:t>1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հասցեում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8843B2">
        <w:rPr>
          <w:rFonts w:ascii="Sylfaen" w:hAnsi="Sylfaen"/>
          <w:szCs w:val="20"/>
          <w:lang w:val="hy-AM"/>
        </w:rPr>
        <w:t>31</w:t>
      </w:r>
      <w:r w:rsidR="0014435D" w:rsidRPr="0014435D">
        <w:rPr>
          <w:rFonts w:ascii="Sylfaen" w:hAnsi="Sylfaen"/>
          <w:szCs w:val="20"/>
          <w:lang w:val="hy-AM"/>
        </w:rPr>
        <w:t>.</w:t>
      </w:r>
      <w:r w:rsidR="008843B2">
        <w:rPr>
          <w:rFonts w:ascii="Sylfaen" w:hAnsi="Sylfaen"/>
          <w:szCs w:val="20"/>
          <w:lang w:val="hy-AM"/>
        </w:rPr>
        <w:t>2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քառակուսի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մետր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մակերեսով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հողամասը</w:t>
      </w:r>
      <w:r w:rsidR="0014435D" w:rsidRPr="0014435D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սահմանակից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օտարվող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դիրքից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ռելիեֆից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չափերից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ելնելով՝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քաղաքաշինական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նորմերին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համապատասխան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այն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կարող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օգտագործվել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բացառապես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վրա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գտնվող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շենքի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շինության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սպասարկման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դրանց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վերակառուցման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ուժեղացման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վերականգնման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արդիականացման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բարեկարգման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աշխատանքների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իրականացման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նպատակով</w:t>
      </w:r>
      <w:r w:rsidR="002F4254" w:rsidRPr="0014435D">
        <w:rPr>
          <w:rFonts w:ascii="Sylfaen" w:hAnsi="Sylfaen"/>
          <w:szCs w:val="20"/>
          <w:lang w:val="hy-AM"/>
        </w:rPr>
        <w:t>:</w:t>
      </w:r>
      <w:r w:rsidR="002F4254" w:rsidRPr="0014435D">
        <w:rPr>
          <w:rFonts w:ascii="Sylfaen" w:hAnsi="Sylfaen"/>
          <w:szCs w:val="20"/>
          <w:lang w:val="hy-AM"/>
        </w:rPr>
        <w:tab/>
      </w:r>
      <w:r w:rsidR="002F4254" w:rsidRPr="0014435D">
        <w:rPr>
          <w:rFonts w:ascii="Sylfaen" w:hAnsi="Sylfaen"/>
          <w:szCs w:val="20"/>
          <w:lang w:val="hy-AM"/>
        </w:rPr>
        <w:br/>
      </w:r>
      <w:r w:rsidR="002F4254" w:rsidRPr="0014435D">
        <w:rPr>
          <w:rFonts w:ascii="Sylfaen" w:hAnsi="Sylfaen"/>
          <w:sz w:val="24"/>
          <w:szCs w:val="20"/>
          <w:lang w:val="hy-AM"/>
        </w:rPr>
        <w:t xml:space="preserve">        </w:t>
      </w:r>
      <w:r w:rsidR="00F25CE6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Ս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ահմանված չափորոշիչներից առնվազն մեկի առկայությունը հիմք է, որպեսզի օտարվող հողամասը չդիտվի, որպես առանձին գույքային միավոր աճուրդային կարգով օտարման ենթակա հողամաս՝ պայմանով, որ պահպանված են Հայաստանի Հանրապետության հողային օրենսգրքով և այլ օրենքներով սահմանված պահանջները։</w:t>
      </w:r>
      <w:r w:rsidR="0037078E" w:rsidRPr="0014435D">
        <w:rPr>
          <w:rFonts w:ascii="Sylfaen" w:hAnsi="Sylfaen" w:cs="Sylfaen"/>
          <w:sz w:val="24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Հաշվի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առնելով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հանգամանքը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նպատակահարմար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է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EF7C55" w:rsidRPr="00D14BF1">
        <w:rPr>
          <w:rFonts w:ascii="Sylfaen" w:hAnsi="Sylfaen" w:cs="Sylfaen"/>
          <w:szCs w:val="20"/>
          <w:lang w:val="hy-AM"/>
        </w:rPr>
        <w:t xml:space="preserve"> համայնքային սեփականություն հանդիսացող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հողամասը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ուղղակի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վաճառքով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ընդլայնման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օտարել</w:t>
      </w:r>
      <w:r w:rsidR="00D14BF1">
        <w:rPr>
          <w:rFonts w:ascii="Sylfaen" w:hAnsi="Sylfaen"/>
          <w:szCs w:val="20"/>
          <w:lang w:val="hy-AM"/>
        </w:rPr>
        <w:t xml:space="preserve"> </w:t>
      </w:r>
      <w:r w:rsidR="00E94FF6">
        <w:rPr>
          <w:rFonts w:ascii="Sylfaen" w:hAnsi="Sylfaen"/>
          <w:szCs w:val="20"/>
          <w:lang w:val="hy-AM"/>
        </w:rPr>
        <w:t>Էդգար Հայրապետյանին</w:t>
      </w:r>
      <w:r w:rsidR="00D14BF1">
        <w:rPr>
          <w:rFonts w:ascii="Sylfaen" w:hAnsi="Sylfaen"/>
          <w:szCs w:val="20"/>
          <w:lang w:val="hy-AM"/>
        </w:rPr>
        <w:t>։</w:t>
      </w:r>
      <w:r w:rsidR="00E94FF6">
        <w:rPr>
          <w:rFonts w:ascii="Sylfaen" w:hAnsi="Sylfaen"/>
          <w:szCs w:val="20"/>
          <w:lang w:val="hy-AM"/>
        </w:rPr>
        <w:tab/>
      </w:r>
      <w:r w:rsidR="00EF7C55" w:rsidRPr="0014435D">
        <w:rPr>
          <w:rFonts w:ascii="Sylfaen" w:hAnsi="Sylfaen"/>
          <w:szCs w:val="20"/>
          <w:lang w:val="hy-AM"/>
        </w:rPr>
        <w:br/>
      </w:r>
      <w:r w:rsidRPr="0014435D">
        <w:rPr>
          <w:rFonts w:ascii="Sylfaen" w:hAnsi="Sylfaen"/>
          <w:szCs w:val="20"/>
          <w:lang w:val="hy-AM"/>
        </w:rPr>
        <w:t xml:space="preserve"> 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>Ա</w:t>
      </w:r>
      <w:r w:rsidR="00EF7C55" w:rsidRPr="0014435D">
        <w:rPr>
          <w:rFonts w:ascii="Sylfaen" w:hAnsi="Sylfaen"/>
          <w:szCs w:val="24"/>
          <w:lang w:val="hy-AM"/>
        </w:rPr>
        <w:t xml:space="preserve">բովյան համայնքի սեփականություն հանդիսացող </w:t>
      </w:r>
      <w:r w:rsidR="008843B2">
        <w:rPr>
          <w:rFonts w:ascii="Sylfaen" w:hAnsi="Sylfaen"/>
          <w:szCs w:val="24"/>
          <w:lang w:val="hy-AM"/>
        </w:rPr>
        <w:t>2</w:t>
      </w:r>
      <w:r w:rsidR="0014435D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8843B2">
        <w:rPr>
          <w:rFonts w:ascii="Sylfaen" w:hAnsi="Sylfaen"/>
          <w:szCs w:val="24"/>
          <w:lang w:val="hy-AM"/>
        </w:rPr>
        <w:t>8/3/1</w:t>
      </w:r>
      <w:r w:rsidR="00EF7C55" w:rsidRPr="0014435D">
        <w:rPr>
          <w:rFonts w:ascii="Sylfaen" w:hAnsi="Sylfaen"/>
          <w:szCs w:val="24"/>
          <w:lang w:val="hy-AM"/>
        </w:rPr>
        <w:t xml:space="preserve"> հասցեում գտնվող հողամասը</w:t>
      </w:r>
      <w:r w:rsidR="008843B2">
        <w:rPr>
          <w:rFonts w:ascii="Sylfaen" w:hAnsi="Sylfaen"/>
          <w:szCs w:val="24"/>
          <w:lang w:val="hy-AM"/>
        </w:rPr>
        <w:t xml:space="preserve"> Էդգար Հայրապետյանին</w:t>
      </w:r>
      <w:r w:rsidR="00EF7C55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="000317C4" w:rsidRPr="0014435D">
        <w:rPr>
          <w:rFonts w:ascii="Sylfaen" w:hAnsi="Sylfaen" w:cs="Sylfaen"/>
          <w:szCs w:val="20"/>
          <w:lang w:val="hy-AM"/>
        </w:rPr>
        <w:t>Աբովյան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ավագանու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որոշման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նախագծի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ընդունման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առնչու</w:t>
      </w:r>
      <w:r w:rsidR="000317C4" w:rsidRPr="0014435D">
        <w:rPr>
          <w:rFonts w:ascii="Sylfaen" w:hAnsi="Sylfaen" w:cs="Sylfaen"/>
          <w:szCs w:val="20"/>
          <w:lang w:val="hy-AM"/>
        </w:rPr>
        <w:t>թյամբ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4A118C" w:rsidRPr="0014435D">
        <w:rPr>
          <w:rFonts w:ascii="Sylfaen" w:hAnsi="Sylfaen" w:cs="Sylfaen"/>
          <w:szCs w:val="20"/>
          <w:lang w:val="hy-AM"/>
        </w:rPr>
        <w:t>առաջանում է Աբովյան համայնքի ղեկավարի</w:t>
      </w:r>
      <w:r w:rsidR="0014435D" w:rsidRPr="0014435D">
        <w:rPr>
          <w:rFonts w:ascii="Sylfaen" w:hAnsi="Sylfaen" w:cs="Sylfaen"/>
          <w:szCs w:val="20"/>
          <w:lang w:val="hy-AM"/>
        </w:rPr>
        <w:t xml:space="preserve">, </w:t>
      </w:r>
      <w:r w:rsidR="004A118C" w:rsidRPr="0014435D">
        <w:rPr>
          <w:rFonts w:ascii="Sylfaen" w:hAnsi="Sylfaen" w:cs="Sylfaen"/>
          <w:szCs w:val="20"/>
          <w:lang w:val="hy-AM"/>
        </w:rPr>
        <w:t>հողամասերին միասնական հասցե տրամադրելու մասին</w:t>
      </w:r>
      <w:r w:rsidR="0014435D" w:rsidRPr="0014435D">
        <w:rPr>
          <w:rFonts w:ascii="Sylfaen" w:hAnsi="Sylfaen" w:cs="Sylfaen"/>
          <w:szCs w:val="20"/>
          <w:lang w:val="hy-AM"/>
        </w:rPr>
        <w:t>,</w:t>
      </w:r>
      <w:r w:rsidR="004A118C" w:rsidRPr="0014435D">
        <w:rPr>
          <w:rFonts w:ascii="Sylfaen" w:hAnsi="Sylfaen" w:cs="Sylfaen"/>
          <w:szCs w:val="20"/>
          <w:lang w:val="hy-AM"/>
        </w:rPr>
        <w:t xml:space="preserve"> որոշման ը</w:t>
      </w:r>
      <w:r w:rsidR="000317C4" w:rsidRPr="0014435D">
        <w:rPr>
          <w:rFonts w:ascii="Sylfaen" w:hAnsi="Sylfaen" w:cs="Sylfaen"/>
          <w:szCs w:val="20"/>
          <w:lang w:val="hy-AM"/>
        </w:rPr>
        <w:t>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անհրաժեշտություն</w:t>
      </w:r>
      <w:r w:rsidRPr="0014435D">
        <w:rPr>
          <w:rFonts w:ascii="Sylfaen" w:hAnsi="Sylfaen" w:cs="Tahoma"/>
          <w:szCs w:val="20"/>
          <w:lang w:val="hy-AM"/>
        </w:rPr>
        <w:t>։</w:t>
      </w:r>
      <w:r w:rsidR="00D14BF1">
        <w:rPr>
          <w:rFonts w:ascii="Sylfaen" w:hAnsi="Sylfaen" w:cs="Tahoma"/>
          <w:szCs w:val="20"/>
          <w:lang w:val="hy-AM"/>
        </w:rPr>
        <w:tab/>
      </w:r>
      <w:r w:rsidR="00EF7C55" w:rsidRPr="0014435D">
        <w:rPr>
          <w:rFonts w:ascii="Sylfaen" w:hAnsi="Sylfaen" w:cs="Tahoma"/>
          <w:szCs w:val="20"/>
          <w:lang w:val="hy-AM"/>
        </w:rPr>
        <w:br/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/>
          <w:szCs w:val="20"/>
          <w:lang w:val="hy-AM"/>
        </w:rPr>
        <w:t xml:space="preserve">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 xml:space="preserve">Աբովյան համայնքի սեփականություն հանդիսացող </w:t>
      </w:r>
      <w:r w:rsidR="008843B2">
        <w:rPr>
          <w:rFonts w:ascii="Sylfaen" w:hAnsi="Sylfaen"/>
          <w:szCs w:val="24"/>
          <w:lang w:val="hy-AM"/>
        </w:rPr>
        <w:t>2</w:t>
      </w:r>
      <w:r w:rsidR="0014435D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8843B2">
        <w:rPr>
          <w:rFonts w:ascii="Sylfaen" w:hAnsi="Sylfaen"/>
          <w:szCs w:val="24"/>
          <w:lang w:val="hy-AM"/>
        </w:rPr>
        <w:t xml:space="preserve">8/3/1 </w:t>
      </w:r>
      <w:r w:rsidR="0014435D" w:rsidRPr="0014435D">
        <w:rPr>
          <w:rFonts w:ascii="Sylfaen" w:hAnsi="Sylfaen"/>
          <w:szCs w:val="24"/>
          <w:lang w:val="hy-AM"/>
        </w:rPr>
        <w:t xml:space="preserve">հասցեում գտնվող հողամասը </w:t>
      </w:r>
      <w:r w:rsidR="008843B2">
        <w:rPr>
          <w:rFonts w:ascii="Sylfaen" w:hAnsi="Sylfaen"/>
          <w:szCs w:val="24"/>
          <w:lang w:val="hy-AM"/>
        </w:rPr>
        <w:t>Էդգար Հայրապետյանին</w:t>
      </w:r>
      <w:r w:rsidR="0037078E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Pr="0014435D">
        <w:rPr>
          <w:rFonts w:ascii="Sylfaen" w:hAnsi="Sylfaen" w:cs="Sylfaen"/>
          <w:szCs w:val="20"/>
          <w:lang w:val="hy-AM"/>
        </w:rPr>
        <w:t>Աբովյան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համայնքի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ավագանու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որոշման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նախագծի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ընդունման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առնչությամբ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</w:t>
      </w:r>
      <w:r w:rsidR="000317C4" w:rsidRPr="0014435D">
        <w:rPr>
          <w:rFonts w:ascii="Sylfaen" w:hAnsi="Sylfaen" w:cs="Sylfaen"/>
          <w:szCs w:val="20"/>
          <w:lang w:val="hy-AM"/>
        </w:rPr>
        <w:t>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բյուջեի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եկամուտներում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և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ծախսերում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փոփոխություներ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չեն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առաջանում</w:t>
      </w:r>
      <w:r w:rsidR="000317C4" w:rsidRPr="0014435D">
        <w:rPr>
          <w:rFonts w:ascii="Sylfaen" w:hAnsi="Sylfaen"/>
          <w:szCs w:val="20"/>
          <w:lang w:val="hy-AM"/>
        </w:rPr>
        <w:t>:</w:t>
      </w:r>
      <w:r w:rsidR="00F36101" w:rsidRPr="0014435D">
        <w:rPr>
          <w:rFonts w:ascii="Sylfaen" w:hAnsi="Sylfaen"/>
          <w:szCs w:val="20"/>
          <w:lang w:val="hy-AM"/>
        </w:rPr>
        <w:tab/>
      </w:r>
      <w:r w:rsidR="00F36101" w:rsidRPr="0014435D">
        <w:rPr>
          <w:rFonts w:ascii="Sylfaen" w:hAnsi="Sylfaen"/>
          <w:szCs w:val="20"/>
          <w:lang w:val="hy-AM"/>
        </w:rPr>
        <w:tab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  <w:t xml:space="preserve">     </w:t>
      </w:r>
      <w:r w:rsidR="00ED1FC8" w:rsidRPr="0014435D">
        <w:rPr>
          <w:rFonts w:ascii="Sylfaen" w:hAnsi="Sylfaen"/>
          <w:szCs w:val="20"/>
          <w:lang w:val="hy-AM"/>
        </w:rPr>
        <w:t xml:space="preserve">  </w:t>
      </w:r>
      <w:r w:rsidR="006C625F" w:rsidRPr="0014435D">
        <w:rPr>
          <w:rFonts w:ascii="Sylfaen" w:hAnsi="Sylfaen"/>
          <w:szCs w:val="20"/>
          <w:lang w:val="hy-AM"/>
        </w:rPr>
        <w:t xml:space="preserve">         </w:t>
      </w:r>
      <w:r w:rsidR="002F4254" w:rsidRPr="0014435D">
        <w:rPr>
          <w:rFonts w:ascii="Sylfaen" w:hAnsi="Sylfaen" w:cs="Sylfaen"/>
          <w:b/>
          <w:szCs w:val="20"/>
          <w:lang w:val="hy-AM"/>
        </w:rPr>
        <w:t>ՀԱ</w:t>
      </w:r>
      <w:r w:rsidR="00310995" w:rsidRPr="0014435D">
        <w:rPr>
          <w:rFonts w:ascii="Sylfaen" w:hAnsi="Sylfaen" w:cs="Sylfaen"/>
          <w:b/>
          <w:szCs w:val="20"/>
          <w:lang w:val="hy-AM"/>
        </w:rPr>
        <w:t>ՄԱՅՆՔԻ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ՂԵԿԱՎԱՐ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</w:t>
      </w:r>
      <w:r w:rsidR="006C625F" w:rsidRPr="0014435D">
        <w:rPr>
          <w:rFonts w:ascii="Sylfaen" w:hAnsi="Sylfaen"/>
          <w:b/>
          <w:szCs w:val="20"/>
          <w:lang w:val="hy-AM"/>
        </w:rPr>
        <w:t xml:space="preserve">    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 </w:t>
      </w:r>
      <w:r w:rsidR="00310995" w:rsidRPr="0014435D">
        <w:rPr>
          <w:rFonts w:ascii="Sylfaen" w:hAnsi="Sylfaen" w:cs="Sylfaen"/>
          <w:b/>
          <w:szCs w:val="20"/>
          <w:lang w:val="hy-AM"/>
        </w:rPr>
        <w:t>ՎԱՀԱԳՆ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ԳԵՎՈՐԳՅԱՆ</w:t>
      </w:r>
      <w:r w:rsidR="00AB561D" w:rsidRPr="0014435D">
        <w:rPr>
          <w:rFonts w:ascii="Sylfaen" w:hAnsi="Sylfaen"/>
          <w:szCs w:val="20"/>
          <w:lang w:val="hy-AM"/>
        </w:rPr>
        <w:t xml:space="preserve">  </w:t>
      </w:r>
    </w:p>
    <w:sectPr w:rsidR="006C625F" w:rsidRPr="00F25CE6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14" w:rsidRDefault="009C2E14" w:rsidP="000317C4">
      <w:pPr>
        <w:spacing w:after="0" w:line="240" w:lineRule="auto"/>
      </w:pPr>
      <w:r>
        <w:separator/>
      </w:r>
    </w:p>
  </w:endnote>
  <w:endnote w:type="continuationSeparator" w:id="1">
    <w:p w:rsidR="009C2E14" w:rsidRDefault="009C2E14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14" w:rsidRDefault="009C2E14" w:rsidP="000317C4">
      <w:pPr>
        <w:spacing w:after="0" w:line="240" w:lineRule="auto"/>
      </w:pPr>
      <w:r>
        <w:separator/>
      </w:r>
    </w:p>
  </w:footnote>
  <w:footnote w:type="continuationSeparator" w:id="1">
    <w:p w:rsidR="009C2E14" w:rsidRDefault="009C2E14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66436"/>
    <w:rsid w:val="002A1BCB"/>
    <w:rsid w:val="002B78D9"/>
    <w:rsid w:val="002C1652"/>
    <w:rsid w:val="002D11E3"/>
    <w:rsid w:val="002F4254"/>
    <w:rsid w:val="002F589B"/>
    <w:rsid w:val="00310995"/>
    <w:rsid w:val="0037078E"/>
    <w:rsid w:val="003872F0"/>
    <w:rsid w:val="00452CEC"/>
    <w:rsid w:val="00492547"/>
    <w:rsid w:val="004A118C"/>
    <w:rsid w:val="004B114B"/>
    <w:rsid w:val="00557A32"/>
    <w:rsid w:val="005E0730"/>
    <w:rsid w:val="00626563"/>
    <w:rsid w:val="00654093"/>
    <w:rsid w:val="006A3F4B"/>
    <w:rsid w:val="006C625F"/>
    <w:rsid w:val="007445A9"/>
    <w:rsid w:val="00753F53"/>
    <w:rsid w:val="007579FE"/>
    <w:rsid w:val="007C58C6"/>
    <w:rsid w:val="007D68CE"/>
    <w:rsid w:val="008163F6"/>
    <w:rsid w:val="0083447A"/>
    <w:rsid w:val="00844F74"/>
    <w:rsid w:val="008843B2"/>
    <w:rsid w:val="008B2162"/>
    <w:rsid w:val="00903D2F"/>
    <w:rsid w:val="00957E4A"/>
    <w:rsid w:val="009C2E14"/>
    <w:rsid w:val="009C4DF2"/>
    <w:rsid w:val="009C6185"/>
    <w:rsid w:val="009D3582"/>
    <w:rsid w:val="00A652F0"/>
    <w:rsid w:val="00AB561D"/>
    <w:rsid w:val="00AE5166"/>
    <w:rsid w:val="00AE647C"/>
    <w:rsid w:val="00B35420"/>
    <w:rsid w:val="00B805ED"/>
    <w:rsid w:val="00BE0C68"/>
    <w:rsid w:val="00BF116E"/>
    <w:rsid w:val="00D14BF1"/>
    <w:rsid w:val="00D21CC8"/>
    <w:rsid w:val="00E34C47"/>
    <w:rsid w:val="00E53903"/>
    <w:rsid w:val="00E94FF6"/>
    <w:rsid w:val="00EC5F4A"/>
    <w:rsid w:val="00ED1FC8"/>
    <w:rsid w:val="00ED555D"/>
    <w:rsid w:val="00EF1935"/>
    <w:rsid w:val="00EF7C55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2020-12-23T14:34:00Z</cp:lastPrinted>
  <dcterms:created xsi:type="dcterms:W3CDTF">2020-12-23T14:17:00Z</dcterms:created>
  <dcterms:modified xsi:type="dcterms:W3CDTF">2020-12-23T14:35:00Z</dcterms:modified>
</cp:coreProperties>
</file>